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E48598" w14:textId="7885D4A8" w:rsidR="0076111A" w:rsidRPr="00B23518" w:rsidRDefault="0076111A" w:rsidP="0076111A">
      <w:pPr>
        <w:pStyle w:val="a4"/>
        <w:keepLines/>
        <w:tabs>
          <w:tab w:val="right" w:pos="10440"/>
          <w:tab w:val="right" w:pos="13323"/>
        </w:tabs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78822618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 w:rsidRPr="00B23518">
        <w:rPr>
          <w:rFonts w:cs="Arial"/>
          <w:sz w:val="24"/>
          <w:szCs w:val="24"/>
        </w:rPr>
        <w:t>100-e</w:t>
      </w:r>
      <w:r w:rsidRPr="00B23518">
        <w:rPr>
          <w:rFonts w:cs="Arial"/>
          <w:sz w:val="24"/>
          <w:szCs w:val="24"/>
        </w:rPr>
        <w:tab/>
      </w:r>
      <w:r w:rsidR="00DC67EA" w:rsidRPr="00DC67EA">
        <w:rPr>
          <w:rFonts w:cs="Arial"/>
          <w:sz w:val="24"/>
          <w:szCs w:val="24"/>
        </w:rPr>
        <w:t>R4-2113272</w:t>
      </w:r>
    </w:p>
    <w:p w14:paraId="69E60BC2" w14:textId="77777777" w:rsidR="0076111A" w:rsidRPr="00B23518" w:rsidRDefault="0076111A" w:rsidP="0076111A">
      <w:pPr>
        <w:pStyle w:val="a4"/>
        <w:tabs>
          <w:tab w:val="right" w:pos="9781"/>
          <w:tab w:val="right" w:pos="13323"/>
        </w:tabs>
        <w:outlineLvl w:val="0"/>
        <w:rPr>
          <w:rFonts w:eastAsia="宋体" w:cs="Arial"/>
          <w:b w:val="0"/>
          <w:sz w:val="24"/>
          <w:szCs w:val="24"/>
          <w:lang w:eastAsia="zh-CN"/>
        </w:rPr>
      </w:pPr>
      <w:r w:rsidRPr="00B23518">
        <w:rPr>
          <w:rFonts w:eastAsia="宋体" w:cs="Arial"/>
          <w:sz w:val="24"/>
          <w:szCs w:val="24"/>
          <w:lang w:eastAsia="zh-CN"/>
        </w:rPr>
        <w:t>Electronic Meeting, August 16-27, 2021</w:t>
      </w:r>
    </w:p>
    <w:bookmarkEnd w:id="2"/>
    <w:p w14:paraId="65F55581" w14:textId="77777777" w:rsidR="008A22CF" w:rsidRPr="00A94B23" w:rsidRDefault="008A22CF" w:rsidP="008A22CF">
      <w:pPr>
        <w:pStyle w:val="3GPPHeader"/>
        <w:rPr>
          <w:szCs w:val="21"/>
        </w:rPr>
      </w:pPr>
    </w:p>
    <w:p w14:paraId="0FDE225D" w14:textId="39E0A35C" w:rsidR="008A22CF" w:rsidRPr="00A94B23" w:rsidRDefault="008A22CF" w:rsidP="00AE1090">
      <w:pPr>
        <w:pStyle w:val="3GPPHeader"/>
        <w:spacing w:after="120"/>
        <w:rPr>
          <w:sz w:val="22"/>
        </w:rPr>
      </w:pPr>
      <w:r w:rsidRPr="00A94B23">
        <w:rPr>
          <w:sz w:val="22"/>
        </w:rPr>
        <w:t>Agenda Item:</w:t>
      </w:r>
      <w:r w:rsidRPr="00A94B23">
        <w:rPr>
          <w:sz w:val="22"/>
        </w:rPr>
        <w:tab/>
      </w:r>
      <w:r w:rsidR="00E605FB">
        <w:rPr>
          <w:sz w:val="22"/>
        </w:rPr>
        <w:t>9</w:t>
      </w:r>
      <w:r w:rsidR="00CD24EC" w:rsidRPr="00CD24EC">
        <w:rPr>
          <w:sz w:val="22"/>
        </w:rPr>
        <w:t>.</w:t>
      </w:r>
      <w:r w:rsidR="00E605FB">
        <w:rPr>
          <w:sz w:val="22"/>
        </w:rPr>
        <w:t>9</w:t>
      </w:r>
      <w:r w:rsidR="00CD24EC" w:rsidRPr="00CD24EC">
        <w:rPr>
          <w:sz w:val="22"/>
        </w:rPr>
        <w:t>.</w:t>
      </w:r>
      <w:r w:rsidR="00E605FB">
        <w:rPr>
          <w:sz w:val="22"/>
        </w:rPr>
        <w:t>4</w:t>
      </w:r>
      <w:r w:rsidR="008D235D">
        <w:rPr>
          <w:sz w:val="22"/>
        </w:rPr>
        <w:t>.</w:t>
      </w:r>
      <w:r w:rsidR="00E605FB">
        <w:rPr>
          <w:sz w:val="22"/>
        </w:rPr>
        <w:t>2</w:t>
      </w:r>
      <w:r w:rsidR="00131D1B" w:rsidRPr="00A94B23">
        <w:rPr>
          <w:sz w:val="22"/>
        </w:rPr>
        <w:t xml:space="preserve"> </w:t>
      </w:r>
    </w:p>
    <w:p w14:paraId="57D8FDDC" w14:textId="00005A44" w:rsidR="008A22CF" w:rsidRPr="00A94B23" w:rsidRDefault="008A22CF" w:rsidP="00AE1090">
      <w:pPr>
        <w:pStyle w:val="3GPPHeader"/>
        <w:spacing w:after="120"/>
        <w:rPr>
          <w:sz w:val="22"/>
        </w:rPr>
      </w:pPr>
      <w:r w:rsidRPr="00A94B23">
        <w:rPr>
          <w:sz w:val="22"/>
        </w:rPr>
        <w:t>Source:</w:t>
      </w:r>
      <w:r w:rsidRPr="00A94B23">
        <w:rPr>
          <w:sz w:val="22"/>
        </w:rPr>
        <w:tab/>
      </w:r>
      <w:r w:rsidR="0076111A" w:rsidRPr="00AE1090">
        <w:rPr>
          <w:rFonts w:hint="eastAsia"/>
          <w:sz w:val="22"/>
        </w:rPr>
        <w:t>OPPO</w:t>
      </w:r>
    </w:p>
    <w:p w14:paraId="3A8FC3FA" w14:textId="154660D2" w:rsidR="008A22CF" w:rsidRPr="00A94B23" w:rsidRDefault="008A22CF" w:rsidP="00AE1090">
      <w:pPr>
        <w:pStyle w:val="3GPPHeader"/>
        <w:spacing w:after="120"/>
        <w:rPr>
          <w:sz w:val="22"/>
        </w:rPr>
      </w:pPr>
      <w:r w:rsidRPr="00A94B23">
        <w:rPr>
          <w:sz w:val="22"/>
        </w:rPr>
        <w:t>Title:</w:t>
      </w:r>
      <w:r w:rsidRPr="00A94B23">
        <w:rPr>
          <w:sz w:val="22"/>
        </w:rPr>
        <w:tab/>
      </w:r>
      <w:r w:rsidR="00CD24EC" w:rsidRPr="00CD24EC">
        <w:rPr>
          <w:sz w:val="22"/>
        </w:rPr>
        <w:t xml:space="preserve">Discussion on </w:t>
      </w:r>
      <w:r w:rsidR="00994847">
        <w:rPr>
          <w:sz w:val="22"/>
        </w:rPr>
        <w:t xml:space="preserve">the Rx beams in </w:t>
      </w:r>
      <w:r w:rsidR="00CD24EC" w:rsidRPr="00CD24EC">
        <w:rPr>
          <w:sz w:val="22"/>
        </w:rPr>
        <w:t>RRM requirement</w:t>
      </w:r>
      <w:r w:rsidR="005D7540">
        <w:rPr>
          <w:sz w:val="22"/>
        </w:rPr>
        <w:t xml:space="preserve"> </w:t>
      </w:r>
      <w:r w:rsidR="00E30DF4">
        <w:rPr>
          <w:sz w:val="22"/>
        </w:rPr>
        <w:t xml:space="preserve"> </w:t>
      </w:r>
    </w:p>
    <w:p w14:paraId="385E2C9B" w14:textId="5B6E49A1" w:rsidR="008A22CF" w:rsidRPr="00A94B23" w:rsidRDefault="008A22CF" w:rsidP="00AE1090">
      <w:pPr>
        <w:pStyle w:val="3GPPHeader"/>
        <w:spacing w:after="120"/>
        <w:rPr>
          <w:sz w:val="22"/>
        </w:rPr>
      </w:pPr>
      <w:r w:rsidRPr="00A94B23">
        <w:rPr>
          <w:sz w:val="22"/>
        </w:rPr>
        <w:t>Document for:</w:t>
      </w:r>
      <w:r w:rsidRPr="00A94B23">
        <w:rPr>
          <w:sz w:val="22"/>
        </w:rPr>
        <w:tab/>
      </w:r>
      <w:r w:rsidR="00754F0A" w:rsidRPr="00A94B23">
        <w:rPr>
          <w:sz w:val="22"/>
        </w:rPr>
        <w:t>Discussion</w:t>
      </w:r>
    </w:p>
    <w:p w14:paraId="0CA8972C" w14:textId="24EA7BCE" w:rsidR="00CE32D4" w:rsidRPr="00B763D0" w:rsidRDefault="009B01F8" w:rsidP="00B763D0">
      <w:pPr>
        <w:pStyle w:val="1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1</w:t>
      </w:r>
      <w:r w:rsidRPr="00A94B23">
        <w:rPr>
          <w:sz w:val="32"/>
          <w:szCs w:val="18"/>
          <w:lang w:val="en-US"/>
        </w:rPr>
        <w:tab/>
        <w:t>Introduction</w:t>
      </w:r>
    </w:p>
    <w:p w14:paraId="58FF25E3" w14:textId="77777777" w:rsidR="006A6BC8" w:rsidRPr="00994847" w:rsidRDefault="006A6BC8" w:rsidP="006A6BC8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RAN4 agreed on d</w:t>
      </w:r>
      <w:r w:rsidRPr="00994847">
        <w:rPr>
          <w:rFonts w:ascii="Times New Roman" w:hAnsi="Times New Roman" w:cs="Times New Roman"/>
          <w:sz w:val="20"/>
          <w:szCs w:val="20"/>
        </w:rPr>
        <w:t>iscussion of the N</w:t>
      </w:r>
      <w:r w:rsidRPr="00994847">
        <w:rPr>
          <w:rFonts w:ascii="Times New Roman" w:hAnsi="Times New Roman" w:cs="Times New Roman"/>
          <w:sz w:val="20"/>
          <w:szCs w:val="20"/>
          <w:lang w:val="en-GB"/>
        </w:rPr>
        <w:t>u</w:t>
      </w:r>
      <w:proofErr w:type="spellStart"/>
      <w:r w:rsidRPr="00994847">
        <w:rPr>
          <w:rFonts w:ascii="Times New Roman" w:hAnsi="Times New Roman" w:cs="Times New Roman"/>
          <w:sz w:val="20"/>
          <w:szCs w:val="20"/>
        </w:rPr>
        <w:t>mber</w:t>
      </w:r>
      <w:proofErr w:type="spellEnd"/>
      <w:r w:rsidRPr="00994847">
        <w:rPr>
          <w:rFonts w:ascii="Times New Roman" w:hAnsi="Times New Roman" w:cs="Times New Roman"/>
          <w:sz w:val="20"/>
          <w:szCs w:val="20"/>
        </w:rPr>
        <w:t xml:space="preserve"> of Rx beams</w:t>
      </w:r>
    </w:p>
    <w:p w14:paraId="5B77E995" w14:textId="77777777" w:rsidR="006A6BC8" w:rsidRPr="006A6BC8" w:rsidRDefault="006A6BC8" w:rsidP="003711D3">
      <w:pPr>
        <w:numPr>
          <w:ilvl w:val="0"/>
          <w:numId w:val="7"/>
        </w:numPr>
        <w:spacing w:afterLines="50" w:after="120"/>
        <w:rPr>
          <w:rFonts w:ascii="Times New Roman" w:eastAsia="等线" w:hAnsi="Times New Roman" w:cs="Times New Roman"/>
          <w:sz w:val="20"/>
          <w:szCs w:val="20"/>
        </w:rPr>
      </w:pPr>
      <w:r w:rsidRPr="006A6BC8">
        <w:rPr>
          <w:rFonts w:ascii="Times New Roman" w:hAnsi="Times New Roman" w:cs="Times New Roman"/>
          <w:sz w:val="20"/>
          <w:szCs w:val="20"/>
        </w:rPr>
        <w:t>Further study and identify the number of RX beams for RRM requirements in the RRM session</w:t>
      </w:r>
    </w:p>
    <w:p w14:paraId="1C5DE3F6" w14:textId="30435032" w:rsidR="006A6BC8" w:rsidRPr="006A6BC8" w:rsidRDefault="006A6BC8" w:rsidP="005970D4">
      <w:pPr>
        <w:numPr>
          <w:ilvl w:val="0"/>
          <w:numId w:val="7"/>
        </w:numPr>
        <w:spacing w:afterLines="50" w:after="120"/>
        <w:rPr>
          <w:rFonts w:ascii="Times New Roman" w:eastAsia="等线" w:hAnsi="Times New Roman" w:cs="Times New Roman"/>
          <w:sz w:val="20"/>
          <w:szCs w:val="20"/>
        </w:rPr>
      </w:pPr>
      <w:r w:rsidRPr="006A6BC8">
        <w:rPr>
          <w:rFonts w:ascii="Times New Roman" w:hAnsi="Times New Roman" w:cs="Times New Roman"/>
          <w:sz w:val="20"/>
          <w:szCs w:val="20"/>
        </w:rPr>
        <w:t>Reuse the results of discussion in the “FR2 HST Deployment” agenda on the number of RX beams and identify whether any adjustments for RRM searcher are needed</w:t>
      </w:r>
    </w:p>
    <w:p w14:paraId="5579FF64" w14:textId="29F2620C" w:rsidR="008D235D" w:rsidRPr="00B763D0" w:rsidRDefault="005970D4" w:rsidP="005970D4">
      <w:pPr>
        <w:rPr>
          <w:rFonts w:ascii="Times New Roman" w:eastAsia="等线" w:hAnsi="Times New Roman" w:cs="Times New Roman"/>
          <w:sz w:val="20"/>
          <w:szCs w:val="20"/>
        </w:rPr>
      </w:pPr>
      <w:r w:rsidRPr="00A94B23">
        <w:rPr>
          <w:rFonts w:ascii="Times New Roman" w:hAnsi="Times New Roman" w:cs="Times New Roman"/>
          <w:sz w:val="20"/>
          <w:szCs w:val="20"/>
        </w:rPr>
        <w:t>In this paper, we</w:t>
      </w:r>
      <w:r w:rsidR="00BC0F91">
        <w:rPr>
          <w:rFonts w:ascii="Times New Roman" w:hAnsi="Times New Roman" w:cs="Times New Roman"/>
          <w:sz w:val="20"/>
          <w:szCs w:val="20"/>
        </w:rPr>
        <w:t xml:space="preserve"> </w:t>
      </w:r>
      <w:r w:rsidR="009C4200">
        <w:rPr>
          <w:rFonts w:ascii="Times New Roman" w:hAnsi="Times New Roman" w:cs="Times New Roman"/>
          <w:sz w:val="20"/>
          <w:szCs w:val="20"/>
        </w:rPr>
        <w:t>discuss</w:t>
      </w:r>
      <w:r w:rsidR="00BC0F91">
        <w:rPr>
          <w:rFonts w:ascii="Times New Roman" w:hAnsi="Times New Roman" w:cs="Times New Roman"/>
          <w:sz w:val="20"/>
          <w:szCs w:val="20"/>
        </w:rPr>
        <w:t xml:space="preserve"> the</w:t>
      </w:r>
      <w:r w:rsidR="00CE32D4">
        <w:rPr>
          <w:rFonts w:ascii="Times New Roman" w:hAnsi="Times New Roman" w:cs="Times New Roman"/>
          <w:sz w:val="20"/>
          <w:szCs w:val="20"/>
        </w:rPr>
        <w:t xml:space="preserve"> </w:t>
      </w:r>
      <w:r w:rsidR="00994847">
        <w:rPr>
          <w:rFonts w:ascii="Times New Roman" w:hAnsi="Times New Roman" w:cs="Times New Roman"/>
          <w:sz w:val="20"/>
          <w:szCs w:val="20"/>
        </w:rPr>
        <w:t>number of Rx beam which is a criterial parameter in</w:t>
      </w:r>
      <w:r w:rsidR="00CE32D4">
        <w:rPr>
          <w:rFonts w:ascii="Times New Roman" w:hAnsi="Times New Roman" w:cs="Times New Roman"/>
          <w:sz w:val="20"/>
          <w:szCs w:val="20"/>
        </w:rPr>
        <w:t xml:space="preserve"> RRM requirement.</w:t>
      </w:r>
    </w:p>
    <w:p w14:paraId="4696747A" w14:textId="3CEF2599" w:rsidR="00994847" w:rsidRPr="006A6BC8" w:rsidRDefault="009B01F8" w:rsidP="006A6BC8">
      <w:pPr>
        <w:pStyle w:val="1"/>
        <w:rPr>
          <w:sz w:val="32"/>
          <w:szCs w:val="32"/>
          <w:lang w:val="en-US"/>
        </w:rPr>
      </w:pPr>
      <w:r w:rsidRPr="00A94B23">
        <w:rPr>
          <w:sz w:val="32"/>
          <w:szCs w:val="32"/>
          <w:lang w:val="en-US"/>
        </w:rPr>
        <w:t>2</w:t>
      </w:r>
      <w:r w:rsidRPr="00A94B23">
        <w:rPr>
          <w:sz w:val="32"/>
          <w:szCs w:val="32"/>
          <w:lang w:val="en-US"/>
        </w:rPr>
        <w:tab/>
      </w:r>
      <w:r w:rsidR="006913F6" w:rsidRPr="00A94B23">
        <w:rPr>
          <w:sz w:val="32"/>
          <w:szCs w:val="32"/>
          <w:lang w:val="en-US"/>
        </w:rPr>
        <w:t>Discussion</w:t>
      </w:r>
    </w:p>
    <w:tbl>
      <w:tblPr>
        <w:tblStyle w:val="af8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242979" w14:paraId="4879B8D9" w14:textId="77777777" w:rsidTr="006C6EE3">
        <w:tc>
          <w:tcPr>
            <w:tcW w:w="9634" w:type="dxa"/>
          </w:tcPr>
          <w:p w14:paraId="2535037C" w14:textId="77777777" w:rsidR="00242979" w:rsidRDefault="00242979" w:rsidP="00DC67EA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242979">
              <w:rPr>
                <w:rFonts w:ascii="Times New Roman" w:hAnsi="Times New Roman" w:cs="Times New Roman"/>
                <w:sz w:val="20"/>
                <w:szCs w:val="20"/>
              </w:rPr>
              <w:t>Decreasing RX beam number</w:t>
            </w:r>
          </w:p>
          <w:p w14:paraId="5FCCD776" w14:textId="77777777" w:rsidR="00CC36C6" w:rsidRPr="00242979" w:rsidRDefault="00B23B9F" w:rsidP="00DC67EA">
            <w:pPr>
              <w:numPr>
                <w:ilvl w:val="0"/>
                <w:numId w:val="13"/>
              </w:numPr>
              <w:spacing w:after="120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242979">
              <w:rPr>
                <w:rFonts w:ascii="Times New Roman" w:eastAsia="等线" w:hAnsi="Times New Roman" w:cs="Times New Roman"/>
                <w:sz w:val="20"/>
                <w:szCs w:val="20"/>
              </w:rPr>
              <w:t>FFS the feasible number of RX beams from RRM perspective</w:t>
            </w:r>
          </w:p>
          <w:p w14:paraId="5072BED4" w14:textId="77777777" w:rsidR="00CC36C6" w:rsidRPr="00242979" w:rsidRDefault="00B23B9F" w:rsidP="00DC67EA">
            <w:pPr>
              <w:numPr>
                <w:ilvl w:val="1"/>
                <w:numId w:val="13"/>
              </w:numPr>
              <w:spacing w:after="120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242979">
              <w:rPr>
                <w:rFonts w:ascii="Times New Roman" w:eastAsia="等线" w:hAnsi="Times New Roman" w:cs="Times New Roman"/>
                <w:sz w:val="20"/>
                <w:szCs w:val="20"/>
              </w:rPr>
              <w:t>deployment scenario study is used as reference</w:t>
            </w:r>
          </w:p>
          <w:p w14:paraId="601625ED" w14:textId="54877604" w:rsidR="00242979" w:rsidRDefault="007D48FB" w:rsidP="00DC67EA">
            <w:pPr>
              <w:spacing w:after="120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7D48FB">
              <w:rPr>
                <w:rFonts w:ascii="Times New Roman" w:eastAsia="等线" w:hAnsi="Times New Roman" w:cs="Times New Roman"/>
                <w:sz w:val="20"/>
                <w:szCs w:val="20"/>
              </w:rPr>
              <w:t>Network assistance for reducing RX beam number</w:t>
            </w:r>
          </w:p>
          <w:p w14:paraId="6A236A19" w14:textId="77777777" w:rsidR="00CC36C6" w:rsidRPr="007D48FB" w:rsidRDefault="00B23B9F" w:rsidP="00DC67EA">
            <w:pPr>
              <w:numPr>
                <w:ilvl w:val="0"/>
                <w:numId w:val="14"/>
              </w:numPr>
              <w:spacing w:after="120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7D48FB">
              <w:rPr>
                <w:rFonts w:ascii="Times New Roman" w:eastAsia="等线" w:hAnsi="Times New Roman" w:cs="Times New Roman"/>
                <w:sz w:val="20"/>
                <w:szCs w:val="20"/>
              </w:rPr>
              <w:t>FFS: to be discussed depending on the outcomes of the deployment scenarios</w:t>
            </w:r>
          </w:p>
          <w:p w14:paraId="3E712007" w14:textId="77777777" w:rsidR="007D48FB" w:rsidRDefault="007D48FB" w:rsidP="00DC67EA">
            <w:pPr>
              <w:spacing w:after="120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7D48FB">
              <w:rPr>
                <w:rFonts w:ascii="Times New Roman" w:eastAsia="等线" w:hAnsi="Times New Roman" w:cs="Times New Roman"/>
                <w:sz w:val="20"/>
                <w:szCs w:val="20"/>
              </w:rPr>
              <w:t>Beam search scaling factor N</w:t>
            </w:r>
          </w:p>
          <w:p w14:paraId="7E8B7E50" w14:textId="6368705A" w:rsidR="007D48FB" w:rsidRPr="007D48FB" w:rsidRDefault="00B23B9F" w:rsidP="00DC67EA">
            <w:pPr>
              <w:numPr>
                <w:ilvl w:val="0"/>
                <w:numId w:val="15"/>
              </w:numPr>
              <w:spacing w:after="120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7D48FB">
              <w:rPr>
                <w:rFonts w:ascii="Times New Roman" w:eastAsia="等线" w:hAnsi="Times New Roman" w:cs="Times New Roman"/>
                <w:sz w:val="20"/>
                <w:szCs w:val="20"/>
              </w:rPr>
              <w:t>FFS: to be discussed depending on the outcomes of the deployment scenarios and when the number of RX beams is determined</w:t>
            </w:r>
          </w:p>
        </w:tc>
      </w:tr>
    </w:tbl>
    <w:p w14:paraId="092A9B1F" w14:textId="7FE875AB" w:rsidR="004162B4" w:rsidRPr="001B49CC" w:rsidRDefault="004162B4" w:rsidP="00F420F5">
      <w:pPr>
        <w:rPr>
          <w:rFonts w:ascii="Times New Roman" w:eastAsia="等线" w:hAnsi="Times New Roman" w:cs="Times New Roman"/>
          <w:sz w:val="20"/>
          <w:szCs w:val="20"/>
        </w:rPr>
      </w:pPr>
    </w:p>
    <w:p w14:paraId="538651A8" w14:textId="4C87D854" w:rsidR="00FF6CA0" w:rsidRPr="00E1662E" w:rsidRDefault="00FF6CA0" w:rsidP="00E1662E">
      <w:pPr>
        <w:spacing w:afterLines="50" w:after="120"/>
        <w:rPr>
          <w:rFonts w:ascii="Times New Roman" w:eastAsia="等线" w:hAnsi="Times New Roman" w:cs="Times New Roman"/>
          <w:sz w:val="20"/>
          <w:szCs w:val="20"/>
        </w:rPr>
      </w:pPr>
      <w:r w:rsidRPr="005C066B">
        <w:rPr>
          <w:rFonts w:ascii="Times New Roman" w:hAnsi="Times New Roman" w:cs="Times New Roman" w:hint="eastAsia"/>
          <w:sz w:val="20"/>
          <w:szCs w:val="20"/>
        </w:rPr>
        <w:t>C</w:t>
      </w:r>
      <w:r w:rsidRPr="005C066B">
        <w:rPr>
          <w:rFonts w:ascii="Times New Roman" w:hAnsi="Times New Roman" w:cs="Times New Roman"/>
          <w:sz w:val="20"/>
          <w:szCs w:val="20"/>
        </w:rPr>
        <w:t>onsidering more RRH TX and UE RX beams may provide better SNR in Scenario B</w:t>
      </w:r>
      <w:r w:rsidR="00EB0870" w:rsidRPr="005C066B">
        <w:rPr>
          <w:rFonts w:ascii="Times New Roman" w:hAnsi="Times New Roman" w:cs="Times New Roman"/>
          <w:sz w:val="20"/>
          <w:szCs w:val="20"/>
        </w:rPr>
        <w:t>, longer delay</w:t>
      </w:r>
      <w:r w:rsidR="000131ED" w:rsidRPr="005C066B">
        <w:rPr>
          <w:rFonts w:ascii="Times New Roman" w:hAnsi="Times New Roman" w:cs="Times New Roman"/>
          <w:sz w:val="20"/>
          <w:szCs w:val="20"/>
        </w:rPr>
        <w:t xml:space="preserve"> of RRM measurement </w:t>
      </w:r>
      <w:r w:rsidR="00EB0870" w:rsidRPr="005C066B">
        <w:rPr>
          <w:rFonts w:ascii="Times New Roman" w:hAnsi="Times New Roman" w:cs="Times New Roman"/>
          <w:sz w:val="20"/>
          <w:szCs w:val="20"/>
        </w:rPr>
        <w:t>may be expected for UE</w:t>
      </w:r>
      <w:r w:rsidR="000131ED" w:rsidRPr="005C066B">
        <w:rPr>
          <w:rFonts w:ascii="Times New Roman" w:hAnsi="Times New Roman" w:cs="Times New Roman"/>
          <w:sz w:val="20"/>
          <w:szCs w:val="20"/>
        </w:rPr>
        <w:t xml:space="preserve"> due to a large</w:t>
      </w:r>
      <w:r w:rsidR="005C066B">
        <w:rPr>
          <w:rFonts w:ascii="Times New Roman" w:hAnsi="Times New Roman" w:cs="Times New Roman"/>
          <w:sz w:val="20"/>
          <w:szCs w:val="20"/>
        </w:rPr>
        <w:t>r</w:t>
      </w:r>
      <w:r w:rsidR="000131ED" w:rsidRPr="005C066B">
        <w:rPr>
          <w:rFonts w:ascii="Times New Roman" w:hAnsi="Times New Roman" w:cs="Times New Roman"/>
          <w:sz w:val="20"/>
          <w:szCs w:val="20"/>
        </w:rPr>
        <w:t xml:space="preserve"> number of RX beams, e.g., longer cell detection time. We are open to discuss what assumptions to consider reduction of RX beams</w:t>
      </w:r>
      <w:r w:rsidR="005C066B">
        <w:rPr>
          <w:rFonts w:ascii="Times New Roman" w:hAnsi="Times New Roman" w:cs="Times New Roman"/>
          <w:sz w:val="20"/>
          <w:szCs w:val="20"/>
        </w:rPr>
        <w:t xml:space="preserve">, meanwhile RAN4 should consider the balance </w:t>
      </w:r>
      <w:r w:rsidR="00EB0870" w:rsidRPr="005C066B">
        <w:rPr>
          <w:rFonts w:ascii="Times New Roman" w:hAnsi="Times New Roman" w:cs="Times New Roman"/>
          <w:sz w:val="20"/>
          <w:szCs w:val="20"/>
        </w:rPr>
        <w:t>between SNR and measurement delay</w:t>
      </w:r>
      <w:r w:rsidR="005C066B">
        <w:rPr>
          <w:rFonts w:ascii="Times New Roman" w:hAnsi="Times New Roman" w:cs="Times New Roman"/>
          <w:sz w:val="20"/>
          <w:szCs w:val="20"/>
        </w:rPr>
        <w:t>.</w:t>
      </w:r>
      <w:r w:rsidR="00B768FC" w:rsidRPr="00B768F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80B7B2C" w14:textId="5197EDBA" w:rsidR="00B768FC" w:rsidRPr="00E1662E" w:rsidRDefault="005C066B" w:rsidP="00E1662E">
      <w:pPr>
        <w:spacing w:afterLines="50" w:after="120"/>
        <w:rPr>
          <w:rFonts w:ascii="Times New Roman" w:eastAsia="等线" w:hAnsi="Times New Roman" w:cs="Times New Roman"/>
          <w:b/>
          <w:i/>
          <w:sz w:val="20"/>
          <w:szCs w:val="20"/>
        </w:rPr>
      </w:pPr>
      <w:r w:rsidRPr="00B768FC">
        <w:rPr>
          <w:rFonts w:ascii="Times New Roman" w:hAnsi="Times New Roman" w:cs="Times New Roman" w:hint="eastAsia"/>
          <w:b/>
          <w:i/>
          <w:sz w:val="20"/>
          <w:szCs w:val="20"/>
        </w:rPr>
        <w:t>P</w:t>
      </w:r>
      <w:r w:rsidRPr="00B768FC">
        <w:rPr>
          <w:rFonts w:ascii="Times New Roman" w:hAnsi="Times New Roman" w:cs="Times New Roman"/>
          <w:b/>
          <w:i/>
          <w:sz w:val="20"/>
          <w:szCs w:val="20"/>
        </w:rPr>
        <w:t xml:space="preserve">roposal 1: Agree to </w:t>
      </w:r>
      <w:r w:rsidR="00B768FC" w:rsidRPr="00B768FC">
        <w:rPr>
          <w:rFonts w:ascii="Times New Roman" w:hAnsi="Times New Roman" w:cs="Times New Roman"/>
          <w:b/>
          <w:i/>
          <w:sz w:val="20"/>
          <w:szCs w:val="20"/>
        </w:rPr>
        <w:t>decrease</w:t>
      </w:r>
      <w:r w:rsidRPr="00B768FC">
        <w:rPr>
          <w:rFonts w:ascii="Times New Roman" w:hAnsi="Times New Roman" w:cs="Times New Roman"/>
          <w:b/>
          <w:i/>
          <w:sz w:val="20"/>
          <w:szCs w:val="20"/>
        </w:rPr>
        <w:t xml:space="preserve"> UE RX beam number to </w:t>
      </w:r>
      <w:r w:rsidR="00B768FC" w:rsidRPr="00B768FC">
        <w:rPr>
          <w:rFonts w:ascii="Times New Roman" w:hAnsi="Times New Roman" w:cs="Times New Roman"/>
          <w:b/>
          <w:i/>
          <w:sz w:val="20"/>
          <w:szCs w:val="20"/>
        </w:rPr>
        <w:t xml:space="preserve">reduce </w:t>
      </w:r>
      <w:r w:rsidRPr="00B768FC">
        <w:rPr>
          <w:rFonts w:ascii="Times New Roman" w:hAnsi="Times New Roman" w:cs="Times New Roman"/>
          <w:b/>
          <w:i/>
          <w:sz w:val="20"/>
          <w:szCs w:val="20"/>
        </w:rPr>
        <w:t>measurement delay</w:t>
      </w:r>
      <w:r w:rsidR="00B768FC" w:rsidRPr="00B768FC">
        <w:rPr>
          <w:rFonts w:ascii="Times New Roman" w:hAnsi="Times New Roman" w:cs="Times New Roman"/>
          <w:b/>
          <w:i/>
          <w:sz w:val="20"/>
          <w:szCs w:val="20"/>
        </w:rPr>
        <w:t xml:space="preserve"> under proper SNR condition.</w:t>
      </w:r>
    </w:p>
    <w:p w14:paraId="02416502" w14:textId="0D398DF1" w:rsidR="00C869F8" w:rsidRPr="00C869F8" w:rsidRDefault="00C869F8" w:rsidP="00E1662E">
      <w:pPr>
        <w:spacing w:afterLines="50" w:after="120"/>
        <w:rPr>
          <w:rFonts w:ascii="Times New Roman" w:eastAsia="等线" w:hAnsi="Times New Roman" w:cs="Times New Roman"/>
          <w:sz w:val="20"/>
          <w:szCs w:val="20"/>
        </w:rPr>
      </w:pPr>
      <w:r w:rsidRPr="00C869F8">
        <w:rPr>
          <w:rFonts w:ascii="Times New Roman" w:hAnsi="Times New Roman" w:cs="Times New Roman"/>
          <w:sz w:val="20"/>
          <w:szCs w:val="20"/>
        </w:rPr>
        <w:t xml:space="preserve">In deployment session, it is agreed that </w:t>
      </w:r>
      <w:proofErr w:type="spellStart"/>
      <w:r w:rsidRPr="00C869F8">
        <w:rPr>
          <w:rFonts w:ascii="Times New Roman" w:hAnsi="Times New Roman" w:cs="Times New Roman"/>
          <w:sz w:val="20"/>
          <w:szCs w:val="20"/>
        </w:rPr>
        <w:t>uni</w:t>
      </w:r>
      <w:proofErr w:type="spellEnd"/>
      <w:r w:rsidRPr="00C869F8">
        <w:rPr>
          <w:rFonts w:ascii="Times New Roman" w:hAnsi="Times New Roman" w:cs="Times New Roman"/>
          <w:sz w:val="20"/>
          <w:szCs w:val="20"/>
        </w:rPr>
        <w:t>-directional and bi-directional scenario A, and 1 beam per RRH panel and 1 beam per UE panel.</w:t>
      </w:r>
      <w:r>
        <w:rPr>
          <w:rFonts w:ascii="Times New Roman" w:hAnsi="Times New Roman" w:cs="Times New Roman"/>
          <w:sz w:val="20"/>
          <w:szCs w:val="20"/>
        </w:rPr>
        <w:t xml:space="preserve"> The number of Rx beam can be optimized separately based on different scenario, e.g., </w:t>
      </w:r>
      <w:proofErr w:type="spellStart"/>
      <w:r>
        <w:rPr>
          <w:rFonts w:ascii="Times New Roman" w:hAnsi="Times New Roman" w:cs="Times New Roman"/>
          <w:sz w:val="20"/>
          <w:szCs w:val="20"/>
        </w:rPr>
        <w:t>uni</w:t>
      </w:r>
      <w:proofErr w:type="spellEnd"/>
      <w:r>
        <w:rPr>
          <w:rFonts w:ascii="Times New Roman" w:hAnsi="Times New Roman" w:cs="Times New Roman"/>
          <w:sz w:val="20"/>
          <w:szCs w:val="20"/>
        </w:rPr>
        <w:t>-directional or bi-directional deployment.</w:t>
      </w:r>
      <w:r w:rsidRPr="00C869F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For Bi</w:t>
      </w:r>
      <w:r w:rsidRPr="001B49CC">
        <w:rPr>
          <w:rFonts w:ascii="Times New Roman" w:hAnsi="Times New Roman" w:cs="Times New Roman"/>
          <w:sz w:val="20"/>
          <w:szCs w:val="20"/>
        </w:rPr>
        <w:t>-directional deployment</w:t>
      </w:r>
      <w:r>
        <w:rPr>
          <w:rFonts w:ascii="Times New Roman" w:hAnsi="Times New Roman" w:cs="Times New Roman"/>
          <w:sz w:val="20"/>
          <w:szCs w:val="20"/>
        </w:rPr>
        <w:t>, i</w:t>
      </w:r>
      <w:r w:rsidRPr="006574C2">
        <w:rPr>
          <w:rFonts w:ascii="Times New Roman" w:hAnsi="Times New Roman" w:cs="Times New Roman"/>
          <w:sz w:val="20"/>
          <w:szCs w:val="20"/>
        </w:rPr>
        <w:t>n general, the number of RX beams can be doubled if the RRHs are deployed on both sides of the track.</w:t>
      </w:r>
    </w:p>
    <w:p w14:paraId="6BE6FEB8" w14:textId="2994EEBF" w:rsidR="00C869F8" w:rsidRPr="00E1662E" w:rsidRDefault="00B768FC" w:rsidP="00E1662E">
      <w:pPr>
        <w:spacing w:afterLines="50" w:after="120"/>
        <w:rPr>
          <w:rFonts w:ascii="Times New Roman" w:eastAsia="等线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Besides, </w:t>
      </w:r>
      <w:r w:rsidRPr="000C3857">
        <w:rPr>
          <w:rFonts w:ascii="Times New Roman" w:hAnsi="Times New Roman" w:cs="Times New Roman"/>
          <w:sz w:val="20"/>
          <w:szCs w:val="20"/>
        </w:rPr>
        <w:t xml:space="preserve">UE need to consider the entire </w:t>
      </w:r>
      <w:proofErr w:type="spellStart"/>
      <w:r w:rsidRPr="000C3857">
        <w:rPr>
          <w:rFonts w:ascii="Times New Roman" w:hAnsi="Times New Roman" w:cs="Times New Roman"/>
          <w:sz w:val="20"/>
          <w:szCs w:val="20"/>
        </w:rPr>
        <w:t>D</w:t>
      </w:r>
      <w:r w:rsidRPr="004A7054">
        <w:rPr>
          <w:rFonts w:ascii="Times New Roman" w:hAnsi="Times New Roman" w:cs="Times New Roman"/>
          <w:sz w:val="20"/>
          <w:szCs w:val="20"/>
          <w:vertAlign w:val="subscript"/>
        </w:rPr>
        <w:t>min</w:t>
      </w:r>
      <w:proofErr w:type="spellEnd"/>
      <w:r w:rsidRPr="000C3857">
        <w:rPr>
          <w:rFonts w:ascii="Times New Roman" w:hAnsi="Times New Roman" w:cs="Times New Roman"/>
          <w:sz w:val="20"/>
          <w:szCs w:val="20"/>
        </w:rPr>
        <w:t xml:space="preserve"> range between 10m and 150m. Therefore, when discussing number of Rx beams, the entire range has to be taken into consideration.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F6CA0" w:rsidRPr="00B768FC">
        <w:rPr>
          <w:rFonts w:ascii="Times New Roman" w:hAnsi="Times New Roman" w:cs="Times New Roman"/>
          <w:sz w:val="20"/>
          <w:szCs w:val="20"/>
        </w:rPr>
        <w:t xml:space="preserve">A unified requirement set is needed for different </w:t>
      </w:r>
      <w:proofErr w:type="spellStart"/>
      <w:r w:rsidR="00FF6CA0" w:rsidRPr="00B768FC">
        <w:rPr>
          <w:rFonts w:ascii="Times New Roman" w:hAnsi="Times New Roman" w:cs="Times New Roman"/>
          <w:sz w:val="20"/>
          <w:szCs w:val="20"/>
        </w:rPr>
        <w:t>D</w:t>
      </w:r>
      <w:r w:rsidR="00FF6CA0" w:rsidRPr="006B5732">
        <w:rPr>
          <w:rFonts w:ascii="Times New Roman" w:hAnsi="Times New Roman" w:cs="Times New Roman"/>
          <w:sz w:val="20"/>
          <w:szCs w:val="20"/>
          <w:vertAlign w:val="subscript"/>
        </w:rPr>
        <w:t>min</w:t>
      </w:r>
      <w:proofErr w:type="spellEnd"/>
      <w:r w:rsidR="00FF6CA0" w:rsidRPr="00B768FC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13CFCBD1" w14:textId="0B8328D7" w:rsidR="00183A39" w:rsidRPr="00E1662E" w:rsidRDefault="00B768FC" w:rsidP="00E1662E">
      <w:pPr>
        <w:spacing w:afterLines="50" w:after="120"/>
        <w:rPr>
          <w:rFonts w:ascii="Times New Roman" w:eastAsia="等线" w:hAnsi="Times New Roman" w:cs="Times New Roman"/>
          <w:b/>
          <w:i/>
          <w:sz w:val="20"/>
          <w:szCs w:val="20"/>
        </w:rPr>
      </w:pPr>
      <w:r w:rsidRPr="006574C2">
        <w:rPr>
          <w:rFonts w:ascii="Times New Roman" w:eastAsia="等线" w:hAnsi="Times New Roman" w:cs="Times New Roman" w:hint="eastAsia"/>
          <w:b/>
          <w:i/>
          <w:sz w:val="20"/>
          <w:szCs w:val="20"/>
        </w:rPr>
        <w:t>P</w:t>
      </w:r>
      <w:r w:rsidRPr="006574C2">
        <w:rPr>
          <w:rFonts w:ascii="Times New Roman" w:eastAsia="等线" w:hAnsi="Times New Roman" w:cs="Times New Roman"/>
          <w:b/>
          <w:i/>
          <w:sz w:val="20"/>
          <w:szCs w:val="20"/>
        </w:rPr>
        <w:t xml:space="preserve">roposal 2: </w:t>
      </w:r>
      <w:r w:rsidR="006574C2" w:rsidRPr="006574C2">
        <w:rPr>
          <w:rFonts w:ascii="Times New Roman" w:eastAsia="等线" w:hAnsi="Times New Roman" w:cs="Times New Roman"/>
          <w:b/>
          <w:i/>
          <w:sz w:val="20"/>
          <w:szCs w:val="20"/>
        </w:rPr>
        <w:t xml:space="preserve">A unified requirement set </w:t>
      </w:r>
      <w:r w:rsidR="006A6BC8">
        <w:rPr>
          <w:rFonts w:ascii="Times New Roman" w:eastAsia="等线" w:hAnsi="Times New Roman" w:cs="Times New Roman"/>
          <w:b/>
          <w:i/>
          <w:sz w:val="20"/>
          <w:szCs w:val="20"/>
        </w:rPr>
        <w:t xml:space="preserve">for </w:t>
      </w:r>
      <w:r w:rsidR="006574C2" w:rsidRPr="006574C2">
        <w:rPr>
          <w:rFonts w:ascii="Times New Roman" w:eastAsia="等线" w:hAnsi="Times New Roman" w:cs="Times New Roman"/>
          <w:b/>
          <w:i/>
          <w:sz w:val="20"/>
          <w:szCs w:val="20"/>
        </w:rPr>
        <w:t xml:space="preserve">RX beam </w:t>
      </w:r>
      <w:r w:rsidR="00EF5D6C">
        <w:rPr>
          <w:rFonts w:ascii="Times New Roman" w:eastAsia="等线" w:hAnsi="Times New Roman" w:cs="Times New Roman"/>
          <w:b/>
          <w:i/>
          <w:sz w:val="20"/>
          <w:szCs w:val="20"/>
        </w:rPr>
        <w:t>is suggested to</w:t>
      </w:r>
      <w:r w:rsidR="006574C2" w:rsidRPr="006574C2">
        <w:rPr>
          <w:rFonts w:ascii="Times New Roman" w:eastAsia="等线" w:hAnsi="Times New Roman" w:cs="Times New Roman"/>
          <w:b/>
          <w:i/>
          <w:sz w:val="20"/>
          <w:szCs w:val="20"/>
        </w:rPr>
        <w:t xml:space="preserve"> be </w:t>
      </w:r>
      <w:r w:rsidR="00C869F8">
        <w:rPr>
          <w:rFonts w:ascii="Times New Roman" w:eastAsia="等线" w:hAnsi="Times New Roman" w:cs="Times New Roman"/>
          <w:b/>
          <w:i/>
          <w:sz w:val="20"/>
          <w:szCs w:val="20"/>
        </w:rPr>
        <w:t>defined</w:t>
      </w:r>
      <w:r w:rsidR="00EF5D6C">
        <w:rPr>
          <w:rFonts w:ascii="Times New Roman" w:eastAsia="等线" w:hAnsi="Times New Roman" w:cs="Times New Roman"/>
          <w:b/>
          <w:i/>
          <w:sz w:val="20"/>
          <w:szCs w:val="20"/>
        </w:rPr>
        <w:t>,</w:t>
      </w:r>
      <w:r w:rsidR="00C869F8">
        <w:rPr>
          <w:rFonts w:ascii="Times New Roman" w:eastAsia="等线" w:hAnsi="Times New Roman" w:cs="Times New Roman"/>
          <w:b/>
          <w:i/>
          <w:sz w:val="20"/>
          <w:szCs w:val="20"/>
        </w:rPr>
        <w:t xml:space="preserve"> </w:t>
      </w:r>
      <w:r w:rsidR="006574C2" w:rsidRPr="006574C2">
        <w:rPr>
          <w:rFonts w:ascii="Times New Roman" w:eastAsia="等线" w:hAnsi="Times New Roman" w:cs="Times New Roman"/>
          <w:b/>
          <w:i/>
          <w:sz w:val="20"/>
          <w:szCs w:val="20"/>
        </w:rPr>
        <w:t>consider</w:t>
      </w:r>
      <w:r w:rsidR="00C869F8">
        <w:rPr>
          <w:rFonts w:ascii="Times New Roman" w:eastAsia="等线" w:hAnsi="Times New Roman" w:cs="Times New Roman"/>
          <w:b/>
          <w:i/>
          <w:sz w:val="20"/>
          <w:szCs w:val="20"/>
        </w:rPr>
        <w:t xml:space="preserve">ing different </w:t>
      </w:r>
      <w:r w:rsidR="00C869F8">
        <w:rPr>
          <w:rFonts w:ascii="Times New Roman" w:eastAsia="等线" w:hAnsi="Times New Roman" w:cs="Times New Roman" w:hint="eastAsia"/>
          <w:b/>
          <w:i/>
          <w:sz w:val="20"/>
          <w:szCs w:val="20"/>
        </w:rPr>
        <w:t xml:space="preserve">deployment </w:t>
      </w:r>
      <w:r w:rsidR="00C869F8">
        <w:rPr>
          <w:rFonts w:ascii="Times New Roman" w:eastAsia="等线" w:hAnsi="Times New Roman" w:cs="Times New Roman"/>
          <w:b/>
          <w:i/>
          <w:sz w:val="20"/>
          <w:szCs w:val="20"/>
        </w:rPr>
        <w:t>and</w:t>
      </w:r>
      <w:r w:rsidR="006574C2" w:rsidRPr="006574C2">
        <w:rPr>
          <w:rFonts w:ascii="Times New Roman" w:eastAsia="等线" w:hAnsi="Times New Roman" w:cs="Times New Roman"/>
          <w:b/>
          <w:i/>
          <w:sz w:val="20"/>
          <w:szCs w:val="20"/>
        </w:rPr>
        <w:t xml:space="preserve"> different </w:t>
      </w:r>
      <w:proofErr w:type="spellStart"/>
      <w:r w:rsidR="006574C2" w:rsidRPr="006574C2">
        <w:rPr>
          <w:rFonts w:ascii="Times New Roman" w:eastAsia="等线" w:hAnsi="Times New Roman" w:cs="Times New Roman"/>
          <w:b/>
          <w:i/>
          <w:sz w:val="20"/>
          <w:szCs w:val="20"/>
        </w:rPr>
        <w:t>D</w:t>
      </w:r>
      <w:r w:rsidR="006574C2" w:rsidRPr="006B5732">
        <w:rPr>
          <w:rFonts w:ascii="Times New Roman" w:eastAsia="等线" w:hAnsi="Times New Roman" w:cs="Times New Roman"/>
          <w:b/>
          <w:i/>
          <w:sz w:val="20"/>
          <w:szCs w:val="20"/>
          <w:vertAlign w:val="subscript"/>
        </w:rPr>
        <w:t>min</w:t>
      </w:r>
      <w:proofErr w:type="spellEnd"/>
      <w:r w:rsidR="00C869F8">
        <w:rPr>
          <w:rFonts w:ascii="Times New Roman" w:eastAsia="等线" w:hAnsi="Times New Roman" w:cs="Times New Roman"/>
          <w:b/>
          <w:i/>
          <w:sz w:val="20"/>
          <w:szCs w:val="20"/>
        </w:rPr>
        <w:t>.</w:t>
      </w:r>
    </w:p>
    <w:p w14:paraId="670A489C" w14:textId="43484D50" w:rsidR="00E1662E" w:rsidRPr="00E1662E" w:rsidRDefault="00E1662E" w:rsidP="00E1662E">
      <w:pPr>
        <w:spacing w:afterLines="50" w:after="120"/>
        <w:rPr>
          <w:rFonts w:ascii="Times New Roman" w:eastAsia="等线" w:hAnsi="Times New Roman" w:cs="Times New Roman"/>
          <w:sz w:val="20"/>
          <w:szCs w:val="20"/>
        </w:rPr>
      </w:pPr>
      <w:r>
        <w:rPr>
          <w:rFonts w:ascii="Times New Roman" w:eastAsia="等线" w:hAnsi="Times New Roman" w:cs="Times New Roman"/>
          <w:sz w:val="20"/>
          <w:szCs w:val="20"/>
        </w:rPr>
        <w:t>In addtion, n</w:t>
      </w:r>
      <w:r w:rsidR="00EF5D6C" w:rsidRPr="007D48FB">
        <w:rPr>
          <w:rFonts w:ascii="Times New Roman" w:eastAsia="等线" w:hAnsi="Times New Roman" w:cs="Times New Roman"/>
          <w:sz w:val="20"/>
          <w:szCs w:val="20"/>
        </w:rPr>
        <w:t>etwork assistance</w:t>
      </w:r>
      <w:r w:rsidR="00EF5D6C">
        <w:rPr>
          <w:rFonts w:ascii="Times New Roman" w:eastAsia="等线" w:hAnsi="Times New Roman" w:cs="Times New Roman"/>
          <w:sz w:val="20"/>
          <w:szCs w:val="20"/>
        </w:rPr>
        <w:t xml:space="preserve"> </w:t>
      </w:r>
      <w:r>
        <w:rPr>
          <w:rFonts w:ascii="Times New Roman" w:eastAsia="等线" w:hAnsi="Times New Roman" w:cs="Times New Roman"/>
          <w:sz w:val="20"/>
          <w:szCs w:val="20"/>
        </w:rPr>
        <w:t>and b</w:t>
      </w:r>
      <w:r w:rsidRPr="007D48FB">
        <w:rPr>
          <w:rFonts w:ascii="Times New Roman" w:eastAsia="等线" w:hAnsi="Times New Roman" w:cs="Times New Roman"/>
          <w:sz w:val="20"/>
          <w:szCs w:val="20"/>
        </w:rPr>
        <w:t>eam search scaling factor</w:t>
      </w:r>
      <w:r>
        <w:rPr>
          <w:rFonts w:ascii="Times New Roman" w:eastAsia="等线" w:hAnsi="Times New Roman" w:cs="Times New Roman"/>
          <w:sz w:val="20"/>
          <w:szCs w:val="20"/>
        </w:rPr>
        <w:t xml:space="preserve"> </w:t>
      </w:r>
      <w:r w:rsidR="00EF5D6C">
        <w:rPr>
          <w:rFonts w:ascii="Times New Roman" w:eastAsia="等线" w:hAnsi="Times New Roman" w:cs="Times New Roman"/>
          <w:sz w:val="20"/>
          <w:szCs w:val="20"/>
        </w:rPr>
        <w:t>can be further discussed</w:t>
      </w:r>
      <w:r>
        <w:rPr>
          <w:rFonts w:ascii="Times New Roman" w:eastAsia="等线" w:hAnsi="Times New Roman" w:cs="Times New Roman"/>
          <w:sz w:val="20"/>
          <w:szCs w:val="20"/>
        </w:rPr>
        <w:t xml:space="preserve"> after the conclusion on the RX beam number.</w:t>
      </w:r>
    </w:p>
    <w:p w14:paraId="22A681CA" w14:textId="26FA2FD8" w:rsidR="00A75247" w:rsidRDefault="00806D29" w:rsidP="00E1662E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About SSB index signaling, RAN4 need to decide</w:t>
      </w:r>
      <w:r w:rsidR="00C869F8">
        <w:rPr>
          <w:rFonts w:ascii="Times New Roman" w:hAnsi="Times New Roman" w:cs="Times New Roman"/>
          <w:sz w:val="20"/>
          <w:szCs w:val="20"/>
        </w:rPr>
        <w:t xml:space="preserve"> firstly</w:t>
      </w:r>
      <w:r>
        <w:rPr>
          <w:rFonts w:ascii="Times New Roman" w:hAnsi="Times New Roman" w:cs="Times New Roman"/>
          <w:sz w:val="20"/>
          <w:szCs w:val="20"/>
        </w:rPr>
        <w:t xml:space="preserve"> whether to introduce</w:t>
      </w:r>
      <w:r w:rsidR="00A75247">
        <w:rPr>
          <w:rFonts w:ascii="Times New Roman" w:hAnsi="Times New Roman" w:cs="Times New Roman"/>
          <w:sz w:val="20"/>
          <w:szCs w:val="20"/>
        </w:rPr>
        <w:t xml:space="preserve"> further SSB index per RRH,</w:t>
      </w:r>
      <w:r w:rsidR="0047694F">
        <w:rPr>
          <w:rFonts w:ascii="Times New Roman" w:hAnsi="Times New Roman" w:cs="Times New Roman"/>
          <w:sz w:val="20"/>
          <w:szCs w:val="20"/>
        </w:rPr>
        <w:t xml:space="preserve"> </w:t>
      </w:r>
      <w:r w:rsidR="00A75247">
        <w:rPr>
          <w:rFonts w:ascii="Times New Roman" w:hAnsi="Times New Roman" w:cs="Times New Roman"/>
          <w:sz w:val="20"/>
          <w:szCs w:val="20"/>
        </w:rPr>
        <w:t>and</w:t>
      </w:r>
      <w:r>
        <w:rPr>
          <w:rFonts w:ascii="Times New Roman" w:hAnsi="Times New Roman" w:cs="Times New Roman"/>
          <w:sz w:val="20"/>
          <w:szCs w:val="20"/>
        </w:rPr>
        <w:t xml:space="preserve"> then</w:t>
      </w:r>
      <w:r w:rsidR="00A75247">
        <w:rPr>
          <w:rFonts w:ascii="Times New Roman" w:hAnsi="Times New Roman" w:cs="Times New Roman"/>
          <w:sz w:val="20"/>
          <w:szCs w:val="20"/>
        </w:rPr>
        <w:t xml:space="preserve"> define UE Rx beam based on </w:t>
      </w:r>
      <w:r w:rsidR="008F7CCC">
        <w:rPr>
          <w:rFonts w:ascii="Times New Roman" w:hAnsi="Times New Roman" w:cs="Times New Roman"/>
          <w:sz w:val="20"/>
          <w:szCs w:val="20"/>
        </w:rPr>
        <w:t xml:space="preserve">the number of </w:t>
      </w:r>
      <w:r w:rsidR="00A75247">
        <w:rPr>
          <w:rFonts w:ascii="Times New Roman" w:hAnsi="Times New Roman" w:cs="Times New Roman"/>
          <w:sz w:val="20"/>
          <w:szCs w:val="20"/>
        </w:rPr>
        <w:t xml:space="preserve">SSB per RRH. For example, when </w:t>
      </w:r>
      <w:r w:rsidR="0047694F">
        <w:rPr>
          <w:rFonts w:ascii="Times New Roman" w:hAnsi="Times New Roman" w:cs="Times New Roman"/>
          <w:sz w:val="20"/>
          <w:szCs w:val="20"/>
        </w:rPr>
        <w:t xml:space="preserve">the number of </w:t>
      </w:r>
      <w:r w:rsidR="00A75247">
        <w:rPr>
          <w:rFonts w:ascii="Times New Roman" w:hAnsi="Times New Roman" w:cs="Times New Roman"/>
          <w:sz w:val="20"/>
          <w:szCs w:val="20"/>
        </w:rPr>
        <w:t xml:space="preserve">SSB per RRH is </w:t>
      </w:r>
      <w:r>
        <w:rPr>
          <w:rFonts w:ascii="Times New Roman" w:hAnsi="Times New Roman" w:cs="Times New Roman"/>
          <w:sz w:val="20"/>
          <w:szCs w:val="20"/>
        </w:rPr>
        <w:t>1</w:t>
      </w:r>
      <w:r w:rsidR="00A75247">
        <w:rPr>
          <w:rFonts w:ascii="Times New Roman" w:hAnsi="Times New Roman" w:cs="Times New Roman"/>
          <w:sz w:val="20"/>
          <w:szCs w:val="20"/>
        </w:rPr>
        <w:t xml:space="preserve">, and unidirectional deployment is used, </w:t>
      </w:r>
      <w:r w:rsidR="0047694F">
        <w:rPr>
          <w:rFonts w:ascii="Times New Roman" w:hAnsi="Times New Roman" w:cs="Times New Roman"/>
          <w:sz w:val="20"/>
          <w:szCs w:val="20"/>
        </w:rPr>
        <w:t xml:space="preserve">number of </w:t>
      </w:r>
      <w:r w:rsidR="00A75247">
        <w:rPr>
          <w:rFonts w:ascii="Times New Roman" w:hAnsi="Times New Roman" w:cs="Times New Roman"/>
          <w:sz w:val="20"/>
          <w:szCs w:val="20"/>
        </w:rPr>
        <w:t xml:space="preserve">Rx beam = 1 will be used in </w:t>
      </w:r>
      <w:r w:rsidR="0047694F">
        <w:rPr>
          <w:rFonts w:ascii="Times New Roman" w:hAnsi="Times New Roman" w:cs="Times New Roman"/>
          <w:sz w:val="20"/>
          <w:szCs w:val="20"/>
        </w:rPr>
        <w:t>RRM requirement. If number of SSB per RRH is 2, and bi-directional deployment is used,</w:t>
      </w:r>
      <w:r w:rsidR="0047694F" w:rsidRPr="0047694F">
        <w:rPr>
          <w:rFonts w:ascii="Times New Roman" w:hAnsi="Times New Roman" w:cs="Times New Roman"/>
          <w:sz w:val="20"/>
          <w:szCs w:val="20"/>
        </w:rPr>
        <w:t xml:space="preserve"> </w:t>
      </w:r>
      <w:r w:rsidR="0047694F">
        <w:rPr>
          <w:rFonts w:ascii="Times New Roman" w:hAnsi="Times New Roman" w:cs="Times New Roman"/>
          <w:sz w:val="20"/>
          <w:szCs w:val="20"/>
        </w:rPr>
        <w:t xml:space="preserve">number of Rx beam = 2.  </w:t>
      </w:r>
    </w:p>
    <w:p w14:paraId="62B63E91" w14:textId="1282ED9A" w:rsidR="00D91446" w:rsidRPr="00E1662E" w:rsidRDefault="00806D29" w:rsidP="00E1662E">
      <w:pPr>
        <w:spacing w:afterLines="50" w:after="120"/>
        <w:rPr>
          <w:rFonts w:ascii="Times New Roman" w:eastAsia="等线" w:hAnsi="Times New Roman" w:cs="Times New Roman"/>
          <w:b/>
          <w:i/>
          <w:sz w:val="20"/>
          <w:szCs w:val="20"/>
        </w:rPr>
      </w:pPr>
      <w:r w:rsidRPr="00E1662E">
        <w:rPr>
          <w:rFonts w:ascii="Times New Roman" w:eastAsia="等线" w:hAnsi="Times New Roman" w:cs="Times New Roman" w:hint="eastAsia"/>
          <w:b/>
          <w:i/>
          <w:sz w:val="20"/>
          <w:szCs w:val="20"/>
        </w:rPr>
        <w:t>P</w:t>
      </w:r>
      <w:r w:rsidRPr="00E1662E">
        <w:rPr>
          <w:rFonts w:ascii="Times New Roman" w:eastAsia="等线" w:hAnsi="Times New Roman" w:cs="Times New Roman"/>
          <w:b/>
          <w:i/>
          <w:sz w:val="20"/>
          <w:szCs w:val="20"/>
        </w:rPr>
        <w:t xml:space="preserve">roposal </w:t>
      </w:r>
      <w:r w:rsidR="00E1662E" w:rsidRPr="00E1662E">
        <w:rPr>
          <w:rFonts w:ascii="Times New Roman" w:eastAsia="等线" w:hAnsi="Times New Roman" w:cs="Times New Roman"/>
          <w:b/>
          <w:i/>
          <w:sz w:val="20"/>
          <w:szCs w:val="20"/>
        </w:rPr>
        <w:t>3:</w:t>
      </w:r>
      <w:r w:rsidRPr="00E1662E">
        <w:rPr>
          <w:rFonts w:ascii="Times New Roman" w:eastAsia="等线" w:hAnsi="Times New Roman" w:cs="Times New Roman"/>
          <w:b/>
          <w:i/>
          <w:sz w:val="20"/>
          <w:szCs w:val="20"/>
        </w:rPr>
        <w:t xml:space="preserve"> </w:t>
      </w:r>
      <w:r w:rsidR="00E1662E" w:rsidRPr="00E1662E">
        <w:rPr>
          <w:rFonts w:ascii="Times New Roman" w:eastAsia="等线" w:hAnsi="Times New Roman" w:cs="Times New Roman"/>
          <w:b/>
          <w:i/>
          <w:sz w:val="20"/>
          <w:szCs w:val="20"/>
        </w:rPr>
        <w:t>RAN4 to decide whether to introduce signaling for SSB index per RRH.</w:t>
      </w:r>
    </w:p>
    <w:p w14:paraId="5D99B6DF" w14:textId="0DA615F9" w:rsidR="000A4869" w:rsidRPr="00A94B23" w:rsidRDefault="00A366F4" w:rsidP="000A4869">
      <w:pPr>
        <w:pStyle w:val="1"/>
        <w:rPr>
          <w:sz w:val="32"/>
          <w:szCs w:val="18"/>
          <w:lang w:val="en-US"/>
        </w:rPr>
      </w:pPr>
      <w:r>
        <w:rPr>
          <w:sz w:val="32"/>
          <w:szCs w:val="18"/>
          <w:lang w:val="en-US"/>
        </w:rPr>
        <w:lastRenderedPageBreak/>
        <w:t>3</w:t>
      </w:r>
      <w:r w:rsidR="000A4869" w:rsidRPr="00A94B23">
        <w:rPr>
          <w:sz w:val="32"/>
          <w:szCs w:val="18"/>
          <w:lang w:val="en-US"/>
        </w:rPr>
        <w:tab/>
        <w:t>Summary</w:t>
      </w:r>
    </w:p>
    <w:p w14:paraId="09D41999" w14:textId="097C0359" w:rsidR="00FC5837" w:rsidRDefault="00745F54" w:rsidP="00DC67EA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this paper, we provide our view on RRM enhancement for HST FR2. </w:t>
      </w:r>
      <w:r w:rsidR="00FC5837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7D8682EC" w14:textId="3EE837E2" w:rsidR="001B2A7F" w:rsidRPr="001B2A7F" w:rsidRDefault="001B2A7F" w:rsidP="00DC67EA">
      <w:pPr>
        <w:spacing w:afterLines="50" w:after="120"/>
        <w:rPr>
          <w:rFonts w:ascii="Times New Roman" w:eastAsia="等线" w:hAnsi="Times New Roman" w:cs="Times New Roman"/>
          <w:b/>
          <w:i/>
          <w:sz w:val="20"/>
          <w:szCs w:val="20"/>
        </w:rPr>
      </w:pPr>
      <w:r w:rsidRPr="00B768FC">
        <w:rPr>
          <w:rFonts w:ascii="Times New Roman" w:hAnsi="Times New Roman" w:cs="Times New Roman" w:hint="eastAsia"/>
          <w:b/>
          <w:i/>
          <w:sz w:val="20"/>
          <w:szCs w:val="20"/>
        </w:rPr>
        <w:t>P</w:t>
      </w:r>
      <w:r w:rsidRPr="00B768FC">
        <w:rPr>
          <w:rFonts w:ascii="Times New Roman" w:hAnsi="Times New Roman" w:cs="Times New Roman"/>
          <w:b/>
          <w:i/>
          <w:sz w:val="20"/>
          <w:szCs w:val="20"/>
        </w:rPr>
        <w:t>roposal 1: Agree to decrease UE RX beam number to reduce m</w:t>
      </w:r>
      <w:bookmarkStart w:id="3" w:name="_GoBack"/>
      <w:bookmarkEnd w:id="3"/>
      <w:r w:rsidRPr="00B768FC">
        <w:rPr>
          <w:rFonts w:ascii="Times New Roman" w:hAnsi="Times New Roman" w:cs="Times New Roman"/>
          <w:b/>
          <w:i/>
          <w:sz w:val="20"/>
          <w:szCs w:val="20"/>
        </w:rPr>
        <w:t>easurement delay under proper SNR condition.</w:t>
      </w:r>
    </w:p>
    <w:p w14:paraId="0A4B8E16" w14:textId="1FA2F666" w:rsidR="001B2A7F" w:rsidRPr="00E1662E" w:rsidRDefault="001B2A7F" w:rsidP="00DC67EA">
      <w:pPr>
        <w:spacing w:afterLines="50" w:after="120"/>
        <w:rPr>
          <w:rFonts w:ascii="Times New Roman" w:eastAsia="等线" w:hAnsi="Times New Roman" w:cs="Times New Roman"/>
          <w:b/>
          <w:i/>
          <w:sz w:val="20"/>
          <w:szCs w:val="20"/>
        </w:rPr>
      </w:pPr>
      <w:r w:rsidRPr="006574C2">
        <w:rPr>
          <w:rFonts w:ascii="Times New Roman" w:eastAsia="等线" w:hAnsi="Times New Roman" w:cs="Times New Roman" w:hint="eastAsia"/>
          <w:b/>
          <w:i/>
          <w:sz w:val="20"/>
          <w:szCs w:val="20"/>
        </w:rPr>
        <w:t>P</w:t>
      </w:r>
      <w:r w:rsidRPr="006574C2">
        <w:rPr>
          <w:rFonts w:ascii="Times New Roman" w:eastAsia="等线" w:hAnsi="Times New Roman" w:cs="Times New Roman"/>
          <w:b/>
          <w:i/>
          <w:sz w:val="20"/>
          <w:szCs w:val="20"/>
        </w:rPr>
        <w:t xml:space="preserve">roposal 2: A unified requirement set </w:t>
      </w:r>
      <w:r w:rsidR="006A6BC8">
        <w:rPr>
          <w:rFonts w:ascii="Times New Roman" w:eastAsia="等线" w:hAnsi="Times New Roman" w:cs="Times New Roman"/>
          <w:b/>
          <w:i/>
          <w:sz w:val="20"/>
          <w:szCs w:val="20"/>
        </w:rPr>
        <w:t xml:space="preserve">for </w:t>
      </w:r>
      <w:r w:rsidRPr="006574C2">
        <w:rPr>
          <w:rFonts w:ascii="Times New Roman" w:eastAsia="等线" w:hAnsi="Times New Roman" w:cs="Times New Roman"/>
          <w:b/>
          <w:i/>
          <w:sz w:val="20"/>
          <w:szCs w:val="20"/>
        </w:rPr>
        <w:t xml:space="preserve">RX beam </w:t>
      </w:r>
      <w:r>
        <w:rPr>
          <w:rFonts w:ascii="Times New Roman" w:eastAsia="等线" w:hAnsi="Times New Roman" w:cs="Times New Roman"/>
          <w:b/>
          <w:i/>
          <w:sz w:val="20"/>
          <w:szCs w:val="20"/>
        </w:rPr>
        <w:t>is suggested to</w:t>
      </w:r>
      <w:r w:rsidRPr="006574C2">
        <w:rPr>
          <w:rFonts w:ascii="Times New Roman" w:eastAsia="等线" w:hAnsi="Times New Roman" w:cs="Times New Roman"/>
          <w:b/>
          <w:i/>
          <w:sz w:val="20"/>
          <w:szCs w:val="20"/>
        </w:rPr>
        <w:t xml:space="preserve"> be </w:t>
      </w:r>
      <w:r>
        <w:rPr>
          <w:rFonts w:ascii="Times New Roman" w:eastAsia="等线" w:hAnsi="Times New Roman" w:cs="Times New Roman"/>
          <w:b/>
          <w:i/>
          <w:sz w:val="20"/>
          <w:szCs w:val="20"/>
        </w:rPr>
        <w:t xml:space="preserve">defined, </w:t>
      </w:r>
      <w:r w:rsidRPr="006574C2">
        <w:rPr>
          <w:rFonts w:ascii="Times New Roman" w:eastAsia="等线" w:hAnsi="Times New Roman" w:cs="Times New Roman"/>
          <w:b/>
          <w:i/>
          <w:sz w:val="20"/>
          <w:szCs w:val="20"/>
        </w:rPr>
        <w:t>consider</w:t>
      </w:r>
      <w:r>
        <w:rPr>
          <w:rFonts w:ascii="Times New Roman" w:eastAsia="等线" w:hAnsi="Times New Roman" w:cs="Times New Roman"/>
          <w:b/>
          <w:i/>
          <w:sz w:val="20"/>
          <w:szCs w:val="20"/>
        </w:rPr>
        <w:t xml:space="preserve">ing different </w:t>
      </w:r>
      <w:r>
        <w:rPr>
          <w:rFonts w:ascii="Times New Roman" w:eastAsia="等线" w:hAnsi="Times New Roman" w:cs="Times New Roman" w:hint="eastAsia"/>
          <w:b/>
          <w:i/>
          <w:sz w:val="20"/>
          <w:szCs w:val="20"/>
        </w:rPr>
        <w:t xml:space="preserve">deployment </w:t>
      </w:r>
      <w:r>
        <w:rPr>
          <w:rFonts w:ascii="Times New Roman" w:eastAsia="等线" w:hAnsi="Times New Roman" w:cs="Times New Roman"/>
          <w:b/>
          <w:i/>
          <w:sz w:val="20"/>
          <w:szCs w:val="20"/>
        </w:rPr>
        <w:t>and</w:t>
      </w:r>
      <w:r w:rsidRPr="006574C2">
        <w:rPr>
          <w:rFonts w:ascii="Times New Roman" w:eastAsia="等线" w:hAnsi="Times New Roman" w:cs="Times New Roman"/>
          <w:b/>
          <w:i/>
          <w:sz w:val="20"/>
          <w:szCs w:val="20"/>
        </w:rPr>
        <w:t xml:space="preserve"> different </w:t>
      </w:r>
      <w:proofErr w:type="spellStart"/>
      <w:r w:rsidRPr="006574C2">
        <w:rPr>
          <w:rFonts w:ascii="Times New Roman" w:eastAsia="等线" w:hAnsi="Times New Roman" w:cs="Times New Roman"/>
          <w:b/>
          <w:i/>
          <w:sz w:val="20"/>
          <w:szCs w:val="20"/>
        </w:rPr>
        <w:t>D</w:t>
      </w:r>
      <w:r w:rsidRPr="006B5732">
        <w:rPr>
          <w:rFonts w:ascii="Times New Roman" w:eastAsia="等线" w:hAnsi="Times New Roman" w:cs="Times New Roman"/>
          <w:b/>
          <w:i/>
          <w:sz w:val="20"/>
          <w:szCs w:val="20"/>
          <w:vertAlign w:val="subscript"/>
        </w:rPr>
        <w:t>min</w:t>
      </w:r>
      <w:proofErr w:type="spellEnd"/>
      <w:r>
        <w:rPr>
          <w:rFonts w:ascii="Times New Roman" w:eastAsia="等线" w:hAnsi="Times New Roman" w:cs="Times New Roman"/>
          <w:b/>
          <w:i/>
          <w:sz w:val="20"/>
          <w:szCs w:val="20"/>
        </w:rPr>
        <w:t>.</w:t>
      </w:r>
    </w:p>
    <w:p w14:paraId="063A6BF0" w14:textId="49D36625" w:rsidR="001B2A7F" w:rsidRPr="001B2A7F" w:rsidRDefault="001B2A7F" w:rsidP="00DC67EA">
      <w:pPr>
        <w:spacing w:afterLines="50" w:after="120"/>
        <w:rPr>
          <w:rFonts w:ascii="Times New Roman" w:eastAsia="等线" w:hAnsi="Times New Roman" w:cs="Times New Roman"/>
          <w:b/>
          <w:i/>
          <w:sz w:val="20"/>
          <w:szCs w:val="20"/>
        </w:rPr>
      </w:pPr>
      <w:r w:rsidRPr="00E1662E">
        <w:rPr>
          <w:rFonts w:ascii="Times New Roman" w:eastAsia="等线" w:hAnsi="Times New Roman" w:cs="Times New Roman" w:hint="eastAsia"/>
          <w:b/>
          <w:i/>
          <w:sz w:val="20"/>
          <w:szCs w:val="20"/>
        </w:rPr>
        <w:t>P</w:t>
      </w:r>
      <w:r w:rsidRPr="00E1662E">
        <w:rPr>
          <w:rFonts w:ascii="Times New Roman" w:eastAsia="等线" w:hAnsi="Times New Roman" w:cs="Times New Roman"/>
          <w:b/>
          <w:i/>
          <w:sz w:val="20"/>
          <w:szCs w:val="20"/>
        </w:rPr>
        <w:t>roposal 3: RAN4 to decide whether to introduce signaling for SSB index per RRH.</w:t>
      </w:r>
    </w:p>
    <w:p w14:paraId="390ECC25" w14:textId="33779A06" w:rsidR="005A782E" w:rsidRPr="00A94B23" w:rsidRDefault="005A782E" w:rsidP="000A4869">
      <w:pPr>
        <w:pStyle w:val="1"/>
        <w:ind w:left="0" w:firstLine="0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References</w:t>
      </w:r>
    </w:p>
    <w:p w14:paraId="00B151DB" w14:textId="574E29AD" w:rsidR="00FD38C5" w:rsidRDefault="00FD38C5" w:rsidP="00CD24EC">
      <w:pPr>
        <w:pStyle w:val="ac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bookmarkStart w:id="4" w:name="_Ref16773966"/>
      <w:bookmarkStart w:id="5" w:name="_Ref3386619"/>
      <w:r w:rsidRPr="00C42415">
        <w:rPr>
          <w:rFonts w:ascii="Times New Roman" w:hAnsi="Times New Roman" w:cs="Times New Roman"/>
          <w:sz w:val="20"/>
          <w:szCs w:val="20"/>
        </w:rPr>
        <w:t>RP-</w:t>
      </w:r>
      <w:r w:rsidR="00CD24EC">
        <w:rPr>
          <w:rFonts w:ascii="Times New Roman" w:hAnsi="Times New Roman" w:cs="Times New Roman"/>
          <w:sz w:val="20"/>
          <w:szCs w:val="20"/>
        </w:rPr>
        <w:t>202</w:t>
      </w:r>
      <w:r w:rsidR="00A93F81">
        <w:rPr>
          <w:rFonts w:ascii="Times New Roman" w:hAnsi="Times New Roman" w:cs="Times New Roman"/>
          <w:sz w:val="20"/>
          <w:szCs w:val="20"/>
        </w:rPr>
        <w:t>118</w:t>
      </w:r>
      <w:r w:rsidRPr="00C42415">
        <w:rPr>
          <w:rFonts w:ascii="Times New Roman" w:hAnsi="Times New Roman" w:cs="Times New Roman"/>
          <w:sz w:val="20"/>
          <w:szCs w:val="20"/>
        </w:rPr>
        <w:t xml:space="preserve">, </w:t>
      </w:r>
      <w:r w:rsidR="00A93F81" w:rsidRPr="00A93F81">
        <w:rPr>
          <w:rFonts w:ascii="Times New Roman" w:hAnsi="Times New Roman" w:cs="Times New Roman"/>
          <w:sz w:val="20"/>
          <w:szCs w:val="20"/>
          <w:lang w:val="en-GB"/>
        </w:rPr>
        <w:t>New WID on</w:t>
      </w:r>
      <w:r w:rsidR="00A93F81" w:rsidRPr="00A93F8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NR support for </w:t>
      </w:r>
      <w:r w:rsidR="00D9136D" w:rsidRPr="00A93F81">
        <w:rPr>
          <w:rFonts w:ascii="Times New Roman" w:hAnsi="Times New Roman" w:cs="Times New Roman"/>
          <w:sz w:val="20"/>
          <w:szCs w:val="20"/>
          <w:lang w:val="en-GB"/>
        </w:rPr>
        <w:t>high</w:t>
      </w:r>
      <w:r w:rsidR="00D9136D">
        <w:rPr>
          <w:rFonts w:ascii="Times New Roman" w:hAnsi="Times New Roman" w:cs="Times New Roman"/>
          <w:sz w:val="20"/>
          <w:szCs w:val="20"/>
          <w:lang w:val="en-GB"/>
        </w:rPr>
        <w:t>-speed</w:t>
      </w:r>
      <w:r w:rsidR="00A93F81" w:rsidRPr="00A93F8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train scenario</w:t>
      </w:r>
      <w:r w:rsidR="00A93F81" w:rsidRPr="00A93F81">
        <w:rPr>
          <w:rFonts w:ascii="Times New Roman" w:hAnsi="Times New Roman" w:cs="Times New Roman"/>
          <w:sz w:val="20"/>
          <w:szCs w:val="20"/>
          <w:lang w:val="en-GB"/>
        </w:rPr>
        <w:t xml:space="preserve"> in FR2</w:t>
      </w:r>
      <w:r w:rsidRPr="00C42415">
        <w:rPr>
          <w:rFonts w:ascii="Times New Roman" w:hAnsi="Times New Roman" w:cs="Times New Roman"/>
          <w:sz w:val="20"/>
          <w:szCs w:val="20"/>
        </w:rPr>
        <w:t>,</w:t>
      </w:r>
      <w:r w:rsidR="00A93F81">
        <w:rPr>
          <w:rFonts w:ascii="Times New Roman" w:hAnsi="Times New Roman" w:cs="Times New Roman"/>
          <w:sz w:val="20"/>
          <w:szCs w:val="20"/>
        </w:rPr>
        <w:t xml:space="preserve"> Samsung, Nokia,</w:t>
      </w:r>
      <w:r w:rsidRPr="00C42415">
        <w:rPr>
          <w:rFonts w:ascii="Times New Roman" w:hAnsi="Times New Roman" w:cs="Times New Roman"/>
          <w:sz w:val="20"/>
          <w:szCs w:val="20"/>
        </w:rPr>
        <w:t xml:space="preserve"> </w:t>
      </w:r>
      <w:r w:rsidR="00CD24EC">
        <w:rPr>
          <w:rFonts w:ascii="Times New Roman" w:hAnsi="Times New Roman" w:cs="Times New Roman"/>
          <w:sz w:val="20"/>
          <w:szCs w:val="20"/>
        </w:rPr>
        <w:t>Sep</w:t>
      </w:r>
      <w:r w:rsidRPr="00C42415">
        <w:rPr>
          <w:rFonts w:ascii="Times New Roman" w:hAnsi="Times New Roman" w:cs="Times New Roman"/>
          <w:sz w:val="20"/>
          <w:szCs w:val="20"/>
        </w:rPr>
        <w:t xml:space="preserve"> </w:t>
      </w:r>
      <w:bookmarkEnd w:id="4"/>
      <w:r w:rsidRPr="00C42415">
        <w:rPr>
          <w:rFonts w:ascii="Times New Roman" w:hAnsi="Times New Roman" w:cs="Times New Roman"/>
          <w:sz w:val="20"/>
          <w:szCs w:val="20"/>
        </w:rPr>
        <w:t>2020</w:t>
      </w:r>
      <w:r w:rsidR="00CD24E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4A9C39C" w14:textId="58DE4ADE" w:rsidR="00C42415" w:rsidRPr="00C42415" w:rsidRDefault="005D420D" w:rsidP="005E08D1">
      <w:pPr>
        <w:pStyle w:val="ac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A94B23">
        <w:rPr>
          <w:rFonts w:ascii="Times New Roman" w:hAnsi="Times New Roman" w:cs="Times New Roman"/>
          <w:sz w:val="20"/>
          <w:szCs w:val="20"/>
        </w:rPr>
        <w:t>R</w:t>
      </w:r>
      <w:r w:rsidR="00C42415">
        <w:rPr>
          <w:rFonts w:ascii="Times New Roman" w:hAnsi="Times New Roman" w:cs="Times New Roman"/>
          <w:sz w:val="20"/>
          <w:szCs w:val="20"/>
        </w:rPr>
        <w:t>4</w:t>
      </w:r>
      <w:r w:rsidRPr="00A94B23">
        <w:rPr>
          <w:rFonts w:ascii="Times New Roman" w:hAnsi="Times New Roman" w:cs="Times New Roman"/>
          <w:sz w:val="20"/>
          <w:szCs w:val="20"/>
        </w:rPr>
        <w:t>-</w:t>
      </w:r>
      <w:r w:rsidR="00C42415">
        <w:rPr>
          <w:rFonts w:ascii="Times New Roman" w:hAnsi="Times New Roman" w:cs="Times New Roman"/>
          <w:sz w:val="20"/>
          <w:szCs w:val="20"/>
        </w:rPr>
        <w:t>2</w:t>
      </w:r>
      <w:r w:rsidR="00A93F81">
        <w:rPr>
          <w:rFonts w:ascii="Times New Roman" w:hAnsi="Times New Roman" w:cs="Times New Roman"/>
          <w:sz w:val="20"/>
          <w:szCs w:val="20"/>
        </w:rPr>
        <w:t>10</w:t>
      </w:r>
      <w:r w:rsidR="001B2A7F">
        <w:rPr>
          <w:rFonts w:ascii="Times New Roman" w:hAnsi="Times New Roman" w:cs="Times New Roman"/>
          <w:sz w:val="20"/>
          <w:szCs w:val="20"/>
        </w:rPr>
        <w:t>8342</w:t>
      </w:r>
      <w:r w:rsidRPr="00A94B23">
        <w:rPr>
          <w:rFonts w:ascii="Times New Roman" w:hAnsi="Times New Roman" w:cs="Times New Roman"/>
          <w:sz w:val="20"/>
          <w:szCs w:val="20"/>
        </w:rPr>
        <w:t xml:space="preserve">, </w:t>
      </w:r>
      <w:bookmarkEnd w:id="5"/>
      <w:r w:rsidR="00C42415">
        <w:rPr>
          <w:rFonts w:ascii="Times New Roman" w:hAnsi="Times New Roman" w:cs="Times New Roman"/>
          <w:sz w:val="20"/>
          <w:szCs w:val="20"/>
        </w:rPr>
        <w:t xml:space="preserve">WF on </w:t>
      </w:r>
      <w:r w:rsidR="00A93F81">
        <w:rPr>
          <w:rFonts w:ascii="Times New Roman" w:hAnsi="Times New Roman" w:cs="Times New Roman"/>
          <w:sz w:val="20"/>
          <w:szCs w:val="20"/>
        </w:rPr>
        <w:t xml:space="preserve">FR2 </w:t>
      </w:r>
      <w:r w:rsidR="00131EF3">
        <w:rPr>
          <w:rFonts w:ascii="Times New Roman" w:hAnsi="Times New Roman" w:cs="Times New Roman"/>
          <w:sz w:val="20"/>
          <w:szCs w:val="20"/>
        </w:rPr>
        <w:t>HST requirements</w:t>
      </w:r>
      <w:r w:rsidR="00A93F81">
        <w:rPr>
          <w:rFonts w:ascii="Times New Roman" w:hAnsi="Times New Roman" w:cs="Times New Roman"/>
          <w:sz w:val="20"/>
          <w:szCs w:val="20"/>
        </w:rPr>
        <w:t>, Nokia, Nokia Shanghai Bell</w:t>
      </w:r>
      <w:r w:rsidR="00D30AA8">
        <w:rPr>
          <w:rFonts w:ascii="Times New Roman" w:hAnsi="Times New Roman" w:cs="Times New Roman"/>
          <w:sz w:val="20"/>
          <w:szCs w:val="20"/>
        </w:rPr>
        <w:t xml:space="preserve">, </w:t>
      </w:r>
      <w:r w:rsidR="00131EF3">
        <w:rPr>
          <w:rFonts w:ascii="Times New Roman" w:hAnsi="Times New Roman" w:cs="Times New Roman"/>
          <w:sz w:val="20"/>
          <w:szCs w:val="20"/>
        </w:rPr>
        <w:t>April</w:t>
      </w:r>
      <w:r w:rsidR="00D30AA8">
        <w:rPr>
          <w:rFonts w:ascii="Times New Roman" w:hAnsi="Times New Roman" w:cs="Times New Roman"/>
          <w:sz w:val="20"/>
          <w:szCs w:val="20"/>
        </w:rPr>
        <w:t xml:space="preserve"> 2021</w:t>
      </w:r>
      <w:r w:rsidR="00A93F81">
        <w:rPr>
          <w:rFonts w:ascii="Times New Roman" w:hAnsi="Times New Roman" w:cs="Times New Roman"/>
          <w:sz w:val="20"/>
          <w:szCs w:val="20"/>
        </w:rPr>
        <w:t xml:space="preserve"> </w:t>
      </w:r>
      <w:r w:rsidR="005E08D1">
        <w:rPr>
          <w:rFonts w:ascii="Times New Roman" w:hAnsi="Times New Roman" w:cs="Times New Roman"/>
          <w:sz w:val="20"/>
          <w:szCs w:val="20"/>
        </w:rPr>
        <w:t xml:space="preserve">  </w:t>
      </w:r>
    </w:p>
    <w:sectPr w:rsidR="00C42415" w:rsidRPr="00C42415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9ABE3A" w14:textId="77777777" w:rsidR="000F24E1" w:rsidRDefault="000F24E1">
      <w:r>
        <w:separator/>
      </w:r>
    </w:p>
  </w:endnote>
  <w:endnote w:type="continuationSeparator" w:id="0">
    <w:p w14:paraId="3C9E2D5E" w14:textId="77777777" w:rsidR="000F24E1" w:rsidRDefault="000F2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496A00" w:rsidRDefault="00496A00">
    <w:pPr>
      <w:pStyle w:val="aa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496A00" w:rsidRDefault="00496A0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9006A" w14:textId="77777777" w:rsidR="000F24E1" w:rsidRDefault="000F24E1">
      <w:r>
        <w:separator/>
      </w:r>
    </w:p>
  </w:footnote>
  <w:footnote w:type="continuationSeparator" w:id="0">
    <w:p w14:paraId="22FBFED0" w14:textId="77777777" w:rsidR="000F24E1" w:rsidRDefault="000F24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496A00" w:rsidRDefault="00496A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71D7A"/>
    <w:multiLevelType w:val="hybridMultilevel"/>
    <w:tmpl w:val="0944DAEE"/>
    <w:lvl w:ilvl="0" w:tplc="7AF20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A240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0C70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842E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2A24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38DF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2D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943E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F68F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A1410B"/>
    <w:multiLevelType w:val="hybridMultilevel"/>
    <w:tmpl w:val="27FE8FBC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B26738"/>
    <w:multiLevelType w:val="hybridMultilevel"/>
    <w:tmpl w:val="3ED840C4"/>
    <w:lvl w:ilvl="0" w:tplc="F1781BC2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89A671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52CBDE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0AF32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4B320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42EEABE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D0C82E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BC1128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007382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855B49"/>
    <w:multiLevelType w:val="hybridMultilevel"/>
    <w:tmpl w:val="E4AE6BC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700C93"/>
    <w:multiLevelType w:val="hybridMultilevel"/>
    <w:tmpl w:val="50AA0798"/>
    <w:lvl w:ilvl="0" w:tplc="903E4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8F01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6212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82E0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645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EE70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C4EC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D23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D4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B242033"/>
    <w:multiLevelType w:val="hybridMultilevel"/>
    <w:tmpl w:val="16040D48"/>
    <w:lvl w:ilvl="0" w:tplc="F7A628E6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8EC3C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CF4AD8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466466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C09A4A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343482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82D56E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AA731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5CEA90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63234A"/>
    <w:multiLevelType w:val="hybridMultilevel"/>
    <w:tmpl w:val="FD7C0838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9D346F10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601EFF"/>
    <w:multiLevelType w:val="multilevel"/>
    <w:tmpl w:val="50FC29BE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A0E0C23"/>
    <w:multiLevelType w:val="hybridMultilevel"/>
    <w:tmpl w:val="9D94C82C"/>
    <w:lvl w:ilvl="0" w:tplc="E7F0A5C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9600AD"/>
    <w:multiLevelType w:val="hybridMultilevel"/>
    <w:tmpl w:val="593608E0"/>
    <w:lvl w:ilvl="0" w:tplc="E0525846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4C80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4985C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02E6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E4D08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3AAB58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522DDA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DE509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BEAB12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DB12B5"/>
    <w:multiLevelType w:val="hybridMultilevel"/>
    <w:tmpl w:val="C128C702"/>
    <w:lvl w:ilvl="0" w:tplc="427C1C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184B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4EF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6217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E061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92AE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1AC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9E2E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CCC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C63635F"/>
    <w:multiLevelType w:val="hybridMultilevel"/>
    <w:tmpl w:val="DDA20DD8"/>
    <w:lvl w:ilvl="0" w:tplc="969ED384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22431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90E8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16293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3CE276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CAB4B6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8EC11C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96AF94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CE7EEC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F23434"/>
    <w:multiLevelType w:val="hybridMultilevel"/>
    <w:tmpl w:val="56F2D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4C08F1"/>
    <w:multiLevelType w:val="hybridMultilevel"/>
    <w:tmpl w:val="78D4DB84"/>
    <w:lvl w:ilvl="0" w:tplc="D1E82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5CCF1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D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F03B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5E18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9EF5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FC5D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4827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C06B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4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1"/>
  </w:num>
  <w:num w:numId="11">
    <w:abstractNumId w:val="9"/>
  </w:num>
  <w:num w:numId="12">
    <w:abstractNumId w:val="12"/>
  </w:num>
  <w:num w:numId="13">
    <w:abstractNumId w:val="13"/>
  </w:num>
  <w:num w:numId="14">
    <w:abstractNumId w:val="0"/>
  </w:num>
  <w:num w:numId="15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bordersDoNotSurroundHeader/>
  <w:bordersDoNotSurroundFooter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80D"/>
    <w:rsid w:val="00001CEA"/>
    <w:rsid w:val="00001DAA"/>
    <w:rsid w:val="00001DC6"/>
    <w:rsid w:val="00001E33"/>
    <w:rsid w:val="00002141"/>
    <w:rsid w:val="00002BDC"/>
    <w:rsid w:val="000037A9"/>
    <w:rsid w:val="00003FC8"/>
    <w:rsid w:val="00004196"/>
    <w:rsid w:val="000047D2"/>
    <w:rsid w:val="00004D1B"/>
    <w:rsid w:val="00006032"/>
    <w:rsid w:val="00006C3B"/>
    <w:rsid w:val="00006F4F"/>
    <w:rsid w:val="000073FB"/>
    <w:rsid w:val="000078E6"/>
    <w:rsid w:val="00007D09"/>
    <w:rsid w:val="0001114B"/>
    <w:rsid w:val="00011C50"/>
    <w:rsid w:val="00011CB1"/>
    <w:rsid w:val="00012342"/>
    <w:rsid w:val="00012982"/>
    <w:rsid w:val="00012BDD"/>
    <w:rsid w:val="00012D27"/>
    <w:rsid w:val="00012F94"/>
    <w:rsid w:val="000131ED"/>
    <w:rsid w:val="000139B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199"/>
    <w:rsid w:val="00020312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D24"/>
    <w:rsid w:val="00024EB7"/>
    <w:rsid w:val="00025547"/>
    <w:rsid w:val="00025DD5"/>
    <w:rsid w:val="00025E1A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350F"/>
    <w:rsid w:val="0003435F"/>
    <w:rsid w:val="00034622"/>
    <w:rsid w:val="00034DD0"/>
    <w:rsid w:val="00034E62"/>
    <w:rsid w:val="0003548C"/>
    <w:rsid w:val="000358A0"/>
    <w:rsid w:val="000363EA"/>
    <w:rsid w:val="00036646"/>
    <w:rsid w:val="00036E73"/>
    <w:rsid w:val="0003701D"/>
    <w:rsid w:val="000374C6"/>
    <w:rsid w:val="00040880"/>
    <w:rsid w:val="00040C18"/>
    <w:rsid w:val="00041B14"/>
    <w:rsid w:val="0004248E"/>
    <w:rsid w:val="000436AB"/>
    <w:rsid w:val="0004381B"/>
    <w:rsid w:val="00043883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04CE"/>
    <w:rsid w:val="00061D59"/>
    <w:rsid w:val="00062363"/>
    <w:rsid w:val="00062675"/>
    <w:rsid w:val="000627C9"/>
    <w:rsid w:val="00062C13"/>
    <w:rsid w:val="00062DDD"/>
    <w:rsid w:val="00063292"/>
    <w:rsid w:val="00064133"/>
    <w:rsid w:val="00064BB9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59EC"/>
    <w:rsid w:val="00085C53"/>
    <w:rsid w:val="000863BD"/>
    <w:rsid w:val="0008685F"/>
    <w:rsid w:val="00086EDA"/>
    <w:rsid w:val="0008744E"/>
    <w:rsid w:val="00090123"/>
    <w:rsid w:val="000901E2"/>
    <w:rsid w:val="0009079C"/>
    <w:rsid w:val="00091473"/>
    <w:rsid w:val="000918A3"/>
    <w:rsid w:val="00091C4A"/>
    <w:rsid w:val="0009212A"/>
    <w:rsid w:val="00092695"/>
    <w:rsid w:val="00092B03"/>
    <w:rsid w:val="00093F4E"/>
    <w:rsid w:val="000940F3"/>
    <w:rsid w:val="00094654"/>
    <w:rsid w:val="00094AAD"/>
    <w:rsid w:val="00094AFD"/>
    <w:rsid w:val="00094F91"/>
    <w:rsid w:val="00095ECC"/>
    <w:rsid w:val="00095FF6"/>
    <w:rsid w:val="000964C1"/>
    <w:rsid w:val="000968A7"/>
    <w:rsid w:val="00096D4C"/>
    <w:rsid w:val="00096D84"/>
    <w:rsid w:val="000977F1"/>
    <w:rsid w:val="000979B3"/>
    <w:rsid w:val="000A010D"/>
    <w:rsid w:val="000A060B"/>
    <w:rsid w:val="000A0AC8"/>
    <w:rsid w:val="000A0AD3"/>
    <w:rsid w:val="000A1271"/>
    <w:rsid w:val="000A1B94"/>
    <w:rsid w:val="000A2152"/>
    <w:rsid w:val="000A2A4C"/>
    <w:rsid w:val="000A2C2A"/>
    <w:rsid w:val="000A3660"/>
    <w:rsid w:val="000A3A6D"/>
    <w:rsid w:val="000A3AF4"/>
    <w:rsid w:val="000A451E"/>
    <w:rsid w:val="000A4869"/>
    <w:rsid w:val="000A4BEB"/>
    <w:rsid w:val="000A5060"/>
    <w:rsid w:val="000A5284"/>
    <w:rsid w:val="000A5631"/>
    <w:rsid w:val="000A5806"/>
    <w:rsid w:val="000A5AE8"/>
    <w:rsid w:val="000A5BF1"/>
    <w:rsid w:val="000A693F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719"/>
    <w:rsid w:val="000C2B76"/>
    <w:rsid w:val="000C300F"/>
    <w:rsid w:val="000C3222"/>
    <w:rsid w:val="000C357F"/>
    <w:rsid w:val="000C375D"/>
    <w:rsid w:val="000C3857"/>
    <w:rsid w:val="000C3EB5"/>
    <w:rsid w:val="000C3FF8"/>
    <w:rsid w:val="000C4426"/>
    <w:rsid w:val="000C49C8"/>
    <w:rsid w:val="000C5676"/>
    <w:rsid w:val="000C5813"/>
    <w:rsid w:val="000C60C5"/>
    <w:rsid w:val="000C619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A86"/>
    <w:rsid w:val="000D5CD5"/>
    <w:rsid w:val="000D61BD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4AE7"/>
    <w:rsid w:val="000E5640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24E1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2E5C"/>
    <w:rsid w:val="001030F5"/>
    <w:rsid w:val="0010390B"/>
    <w:rsid w:val="00103969"/>
    <w:rsid w:val="001040EC"/>
    <w:rsid w:val="001050DA"/>
    <w:rsid w:val="00106338"/>
    <w:rsid w:val="00106F0C"/>
    <w:rsid w:val="00107B50"/>
    <w:rsid w:val="00110126"/>
    <w:rsid w:val="00110BE2"/>
    <w:rsid w:val="001113C7"/>
    <w:rsid w:val="00111663"/>
    <w:rsid w:val="001116C5"/>
    <w:rsid w:val="001133A4"/>
    <w:rsid w:val="0011391A"/>
    <w:rsid w:val="00114077"/>
    <w:rsid w:val="00114245"/>
    <w:rsid w:val="0011442F"/>
    <w:rsid w:val="00114505"/>
    <w:rsid w:val="001145A9"/>
    <w:rsid w:val="00114934"/>
    <w:rsid w:val="00115E56"/>
    <w:rsid w:val="00115EC3"/>
    <w:rsid w:val="0011660C"/>
    <w:rsid w:val="001168B7"/>
    <w:rsid w:val="001168DF"/>
    <w:rsid w:val="0011692D"/>
    <w:rsid w:val="00117479"/>
    <w:rsid w:val="0012003F"/>
    <w:rsid w:val="001200EE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FAA"/>
    <w:rsid w:val="00123599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D1B"/>
    <w:rsid w:val="00131EF3"/>
    <w:rsid w:val="00132553"/>
    <w:rsid w:val="0013265C"/>
    <w:rsid w:val="001327A1"/>
    <w:rsid w:val="00132C26"/>
    <w:rsid w:val="0013326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7D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FB5"/>
    <w:rsid w:val="0016119A"/>
    <w:rsid w:val="0016142B"/>
    <w:rsid w:val="00161499"/>
    <w:rsid w:val="001618D2"/>
    <w:rsid w:val="001621B4"/>
    <w:rsid w:val="00162321"/>
    <w:rsid w:val="0016259D"/>
    <w:rsid w:val="001625AC"/>
    <w:rsid w:val="0016286D"/>
    <w:rsid w:val="00162BED"/>
    <w:rsid w:val="00163842"/>
    <w:rsid w:val="0016479A"/>
    <w:rsid w:val="00164E7E"/>
    <w:rsid w:val="0016508B"/>
    <w:rsid w:val="001650B8"/>
    <w:rsid w:val="0016516D"/>
    <w:rsid w:val="0016576C"/>
    <w:rsid w:val="00165F32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AE2"/>
    <w:rsid w:val="0017102C"/>
    <w:rsid w:val="00171083"/>
    <w:rsid w:val="00171087"/>
    <w:rsid w:val="00171685"/>
    <w:rsid w:val="00171E27"/>
    <w:rsid w:val="001727E6"/>
    <w:rsid w:val="001731A3"/>
    <w:rsid w:val="00173B1E"/>
    <w:rsid w:val="00173B83"/>
    <w:rsid w:val="00173DB5"/>
    <w:rsid w:val="00174F8B"/>
    <w:rsid w:val="001751CC"/>
    <w:rsid w:val="00175577"/>
    <w:rsid w:val="00175723"/>
    <w:rsid w:val="00175D18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A39"/>
    <w:rsid w:val="00183E33"/>
    <w:rsid w:val="00183F39"/>
    <w:rsid w:val="00184118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BA5"/>
    <w:rsid w:val="001920A5"/>
    <w:rsid w:val="00192AD2"/>
    <w:rsid w:val="001931C1"/>
    <w:rsid w:val="00193491"/>
    <w:rsid w:val="00193516"/>
    <w:rsid w:val="0019382E"/>
    <w:rsid w:val="0019389C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A2D"/>
    <w:rsid w:val="001A003A"/>
    <w:rsid w:val="001A0172"/>
    <w:rsid w:val="001A01DA"/>
    <w:rsid w:val="001A08A9"/>
    <w:rsid w:val="001A0A59"/>
    <w:rsid w:val="001A1DEC"/>
    <w:rsid w:val="001A22C5"/>
    <w:rsid w:val="001A25C7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7D5"/>
    <w:rsid w:val="001B2A7F"/>
    <w:rsid w:val="001B2FA9"/>
    <w:rsid w:val="001B3115"/>
    <w:rsid w:val="001B33FF"/>
    <w:rsid w:val="001B3893"/>
    <w:rsid w:val="001B45D3"/>
    <w:rsid w:val="001B461D"/>
    <w:rsid w:val="001B4909"/>
    <w:rsid w:val="001B49CC"/>
    <w:rsid w:val="001B5849"/>
    <w:rsid w:val="001B65EF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581"/>
    <w:rsid w:val="001E05E0"/>
    <w:rsid w:val="001E0A07"/>
    <w:rsid w:val="001E0B83"/>
    <w:rsid w:val="001E185D"/>
    <w:rsid w:val="001E1919"/>
    <w:rsid w:val="001E1942"/>
    <w:rsid w:val="001E212F"/>
    <w:rsid w:val="001E22AA"/>
    <w:rsid w:val="001E2A10"/>
    <w:rsid w:val="001E2DC8"/>
    <w:rsid w:val="001E31F8"/>
    <w:rsid w:val="001E32E1"/>
    <w:rsid w:val="001E3651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83E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2F6A"/>
    <w:rsid w:val="00202FA8"/>
    <w:rsid w:val="0020310E"/>
    <w:rsid w:val="0020366C"/>
    <w:rsid w:val="00203F1A"/>
    <w:rsid w:val="00204126"/>
    <w:rsid w:val="002041EA"/>
    <w:rsid w:val="00204413"/>
    <w:rsid w:val="00204F98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680"/>
    <w:rsid w:val="002178A6"/>
    <w:rsid w:val="00217BC5"/>
    <w:rsid w:val="00220D36"/>
    <w:rsid w:val="00220E05"/>
    <w:rsid w:val="00220F8C"/>
    <w:rsid w:val="0022112F"/>
    <w:rsid w:val="0022138D"/>
    <w:rsid w:val="0022169B"/>
    <w:rsid w:val="0022172E"/>
    <w:rsid w:val="00221F62"/>
    <w:rsid w:val="002220DE"/>
    <w:rsid w:val="00222217"/>
    <w:rsid w:val="002227FB"/>
    <w:rsid w:val="00222B44"/>
    <w:rsid w:val="00222C1D"/>
    <w:rsid w:val="002230CA"/>
    <w:rsid w:val="002230E4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3A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39"/>
    <w:rsid w:val="00242186"/>
    <w:rsid w:val="002424C9"/>
    <w:rsid w:val="0024297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7F4"/>
    <w:rsid w:val="00246D60"/>
    <w:rsid w:val="002472F2"/>
    <w:rsid w:val="002475C8"/>
    <w:rsid w:val="00247726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83"/>
    <w:rsid w:val="00255EA3"/>
    <w:rsid w:val="002563BF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8BB"/>
    <w:rsid w:val="002639DB"/>
    <w:rsid w:val="00263A47"/>
    <w:rsid w:val="00263E71"/>
    <w:rsid w:val="002644D6"/>
    <w:rsid w:val="0026468D"/>
    <w:rsid w:val="00264FEB"/>
    <w:rsid w:val="002661F3"/>
    <w:rsid w:val="002674B3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584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DE1"/>
    <w:rsid w:val="002801B4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D31"/>
    <w:rsid w:val="00286094"/>
    <w:rsid w:val="002865CA"/>
    <w:rsid w:val="00287A61"/>
    <w:rsid w:val="002912E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76B"/>
    <w:rsid w:val="002A0ABB"/>
    <w:rsid w:val="002A0E34"/>
    <w:rsid w:val="002A1115"/>
    <w:rsid w:val="002A18BB"/>
    <w:rsid w:val="002A24D7"/>
    <w:rsid w:val="002A28D6"/>
    <w:rsid w:val="002A2BC1"/>
    <w:rsid w:val="002A503A"/>
    <w:rsid w:val="002A5247"/>
    <w:rsid w:val="002A5DE0"/>
    <w:rsid w:val="002A62EC"/>
    <w:rsid w:val="002A63A4"/>
    <w:rsid w:val="002A63B9"/>
    <w:rsid w:val="002A67E5"/>
    <w:rsid w:val="002A71A6"/>
    <w:rsid w:val="002A7805"/>
    <w:rsid w:val="002B12C0"/>
    <w:rsid w:val="002B1951"/>
    <w:rsid w:val="002B208E"/>
    <w:rsid w:val="002B2154"/>
    <w:rsid w:val="002B2601"/>
    <w:rsid w:val="002B27B1"/>
    <w:rsid w:val="002B2C12"/>
    <w:rsid w:val="002B3716"/>
    <w:rsid w:val="002B385C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B7A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4EE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5831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303"/>
    <w:rsid w:val="002F436F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09C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475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5D6"/>
    <w:rsid w:val="00314677"/>
    <w:rsid w:val="00314690"/>
    <w:rsid w:val="00315E90"/>
    <w:rsid w:val="00315FC6"/>
    <w:rsid w:val="0031635E"/>
    <w:rsid w:val="0031656B"/>
    <w:rsid w:val="003168E8"/>
    <w:rsid w:val="00316F5F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60D"/>
    <w:rsid w:val="00330F4E"/>
    <w:rsid w:val="003316FA"/>
    <w:rsid w:val="0033171E"/>
    <w:rsid w:val="00332021"/>
    <w:rsid w:val="00332F16"/>
    <w:rsid w:val="0033324A"/>
    <w:rsid w:val="00334395"/>
    <w:rsid w:val="003344C3"/>
    <w:rsid w:val="00334A79"/>
    <w:rsid w:val="00334E75"/>
    <w:rsid w:val="00334E7F"/>
    <w:rsid w:val="00335689"/>
    <w:rsid w:val="00335785"/>
    <w:rsid w:val="00335EFF"/>
    <w:rsid w:val="00335F65"/>
    <w:rsid w:val="00335FB5"/>
    <w:rsid w:val="003367EA"/>
    <w:rsid w:val="00337017"/>
    <w:rsid w:val="00337624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CBB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4F4A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29E4"/>
    <w:rsid w:val="00362FBF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66B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366"/>
    <w:rsid w:val="003863F4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E52"/>
    <w:rsid w:val="003A1CD6"/>
    <w:rsid w:val="003A25C7"/>
    <w:rsid w:val="003A2B11"/>
    <w:rsid w:val="003A2B81"/>
    <w:rsid w:val="003A2BF9"/>
    <w:rsid w:val="003A2DE1"/>
    <w:rsid w:val="003A3260"/>
    <w:rsid w:val="003A3B92"/>
    <w:rsid w:val="003A3E46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1B0"/>
    <w:rsid w:val="003B059E"/>
    <w:rsid w:val="003B15BC"/>
    <w:rsid w:val="003B1A5E"/>
    <w:rsid w:val="003B1B6B"/>
    <w:rsid w:val="003B24B7"/>
    <w:rsid w:val="003B26AE"/>
    <w:rsid w:val="003B2888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C09D9"/>
    <w:rsid w:val="003C12ED"/>
    <w:rsid w:val="003C19E9"/>
    <w:rsid w:val="003C1A26"/>
    <w:rsid w:val="003C25AE"/>
    <w:rsid w:val="003C275C"/>
    <w:rsid w:val="003C2764"/>
    <w:rsid w:val="003C2A5B"/>
    <w:rsid w:val="003C2AE5"/>
    <w:rsid w:val="003C2D0A"/>
    <w:rsid w:val="003C3355"/>
    <w:rsid w:val="003C340A"/>
    <w:rsid w:val="003C37C4"/>
    <w:rsid w:val="003C3DAD"/>
    <w:rsid w:val="003C3EA6"/>
    <w:rsid w:val="003C3EB3"/>
    <w:rsid w:val="003C499B"/>
    <w:rsid w:val="003C4BC6"/>
    <w:rsid w:val="003C4E87"/>
    <w:rsid w:val="003C512A"/>
    <w:rsid w:val="003C5148"/>
    <w:rsid w:val="003C5567"/>
    <w:rsid w:val="003C5917"/>
    <w:rsid w:val="003C629C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490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2BC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6C6B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1F34"/>
    <w:rsid w:val="00403353"/>
    <w:rsid w:val="004040AA"/>
    <w:rsid w:val="004041F4"/>
    <w:rsid w:val="004045EA"/>
    <w:rsid w:val="00404715"/>
    <w:rsid w:val="0040473A"/>
    <w:rsid w:val="004049E2"/>
    <w:rsid w:val="00404C16"/>
    <w:rsid w:val="00404E8B"/>
    <w:rsid w:val="00405A45"/>
    <w:rsid w:val="00405A46"/>
    <w:rsid w:val="00405AF0"/>
    <w:rsid w:val="00405EA2"/>
    <w:rsid w:val="004063DD"/>
    <w:rsid w:val="00406772"/>
    <w:rsid w:val="00406822"/>
    <w:rsid w:val="004074AC"/>
    <w:rsid w:val="00407C47"/>
    <w:rsid w:val="00410082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62B4"/>
    <w:rsid w:val="00416A4A"/>
    <w:rsid w:val="00416DD8"/>
    <w:rsid w:val="00416FDB"/>
    <w:rsid w:val="00417819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3D8"/>
    <w:rsid w:val="004255E3"/>
    <w:rsid w:val="00425752"/>
    <w:rsid w:val="00425D5E"/>
    <w:rsid w:val="00425DF5"/>
    <w:rsid w:val="004268FE"/>
    <w:rsid w:val="00427A98"/>
    <w:rsid w:val="00427E36"/>
    <w:rsid w:val="004301F8"/>
    <w:rsid w:val="004302A6"/>
    <w:rsid w:val="004305B2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677"/>
    <w:rsid w:val="004339D7"/>
    <w:rsid w:val="00433E95"/>
    <w:rsid w:val="00433F30"/>
    <w:rsid w:val="00434074"/>
    <w:rsid w:val="00434984"/>
    <w:rsid w:val="00435ED3"/>
    <w:rsid w:val="0043684E"/>
    <w:rsid w:val="00436DB4"/>
    <w:rsid w:val="0043710F"/>
    <w:rsid w:val="00437690"/>
    <w:rsid w:val="00437BE8"/>
    <w:rsid w:val="00440542"/>
    <w:rsid w:val="00440710"/>
    <w:rsid w:val="00442949"/>
    <w:rsid w:val="00442C1B"/>
    <w:rsid w:val="00443917"/>
    <w:rsid w:val="00443DDF"/>
    <w:rsid w:val="00444742"/>
    <w:rsid w:val="0044494C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190C"/>
    <w:rsid w:val="00471BB8"/>
    <w:rsid w:val="00472325"/>
    <w:rsid w:val="00472562"/>
    <w:rsid w:val="00472AA7"/>
    <w:rsid w:val="004739FE"/>
    <w:rsid w:val="00473BA5"/>
    <w:rsid w:val="00474120"/>
    <w:rsid w:val="004749F9"/>
    <w:rsid w:val="00474F00"/>
    <w:rsid w:val="00475565"/>
    <w:rsid w:val="00475753"/>
    <w:rsid w:val="0047576E"/>
    <w:rsid w:val="004757F3"/>
    <w:rsid w:val="00475C30"/>
    <w:rsid w:val="00476226"/>
    <w:rsid w:val="0047694F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8C"/>
    <w:rsid w:val="00483AFF"/>
    <w:rsid w:val="00484026"/>
    <w:rsid w:val="0048418A"/>
    <w:rsid w:val="00484E30"/>
    <w:rsid w:val="004857F6"/>
    <w:rsid w:val="00485B1F"/>
    <w:rsid w:val="00486951"/>
    <w:rsid w:val="004870E2"/>
    <w:rsid w:val="004902D4"/>
    <w:rsid w:val="00490EAF"/>
    <w:rsid w:val="00491013"/>
    <w:rsid w:val="004910AE"/>
    <w:rsid w:val="00491208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C61"/>
    <w:rsid w:val="004A66B0"/>
    <w:rsid w:val="004A7054"/>
    <w:rsid w:val="004A721D"/>
    <w:rsid w:val="004A7A53"/>
    <w:rsid w:val="004B0046"/>
    <w:rsid w:val="004B082C"/>
    <w:rsid w:val="004B0AD6"/>
    <w:rsid w:val="004B0F93"/>
    <w:rsid w:val="004B1001"/>
    <w:rsid w:val="004B117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788"/>
    <w:rsid w:val="004C2B2E"/>
    <w:rsid w:val="004C2E99"/>
    <w:rsid w:val="004C2F17"/>
    <w:rsid w:val="004C3648"/>
    <w:rsid w:val="004C3EBC"/>
    <w:rsid w:val="004C44E3"/>
    <w:rsid w:val="004C4965"/>
    <w:rsid w:val="004C52E6"/>
    <w:rsid w:val="004C5729"/>
    <w:rsid w:val="004C57B7"/>
    <w:rsid w:val="004C5AE4"/>
    <w:rsid w:val="004C60F1"/>
    <w:rsid w:val="004C682A"/>
    <w:rsid w:val="004C6A73"/>
    <w:rsid w:val="004C79D7"/>
    <w:rsid w:val="004D00E4"/>
    <w:rsid w:val="004D0124"/>
    <w:rsid w:val="004D0C4D"/>
    <w:rsid w:val="004D10FF"/>
    <w:rsid w:val="004D1992"/>
    <w:rsid w:val="004D1A5E"/>
    <w:rsid w:val="004D2067"/>
    <w:rsid w:val="004D227F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454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58"/>
    <w:rsid w:val="004E42B5"/>
    <w:rsid w:val="004E4BC8"/>
    <w:rsid w:val="004E4CC5"/>
    <w:rsid w:val="004E4ECF"/>
    <w:rsid w:val="004E5E88"/>
    <w:rsid w:val="004E5E8D"/>
    <w:rsid w:val="004E61C1"/>
    <w:rsid w:val="004E6228"/>
    <w:rsid w:val="004E7A0E"/>
    <w:rsid w:val="004E7E65"/>
    <w:rsid w:val="004F0386"/>
    <w:rsid w:val="004F1713"/>
    <w:rsid w:val="004F1B01"/>
    <w:rsid w:val="004F1BA7"/>
    <w:rsid w:val="004F1E1C"/>
    <w:rsid w:val="004F1F0C"/>
    <w:rsid w:val="004F2296"/>
    <w:rsid w:val="004F3912"/>
    <w:rsid w:val="004F3C7B"/>
    <w:rsid w:val="004F4772"/>
    <w:rsid w:val="004F49DD"/>
    <w:rsid w:val="004F566C"/>
    <w:rsid w:val="004F5ADA"/>
    <w:rsid w:val="004F5E06"/>
    <w:rsid w:val="004F5F2B"/>
    <w:rsid w:val="004F63C8"/>
    <w:rsid w:val="004F6F75"/>
    <w:rsid w:val="004F6FAB"/>
    <w:rsid w:val="004F7046"/>
    <w:rsid w:val="004F70CE"/>
    <w:rsid w:val="004F72C7"/>
    <w:rsid w:val="00500736"/>
    <w:rsid w:val="005016C0"/>
    <w:rsid w:val="00502B79"/>
    <w:rsid w:val="00502DD5"/>
    <w:rsid w:val="00503316"/>
    <w:rsid w:val="00503A04"/>
    <w:rsid w:val="00504147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EB5"/>
    <w:rsid w:val="0051219A"/>
    <w:rsid w:val="00512B07"/>
    <w:rsid w:val="00513422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05D"/>
    <w:rsid w:val="00521A96"/>
    <w:rsid w:val="00522251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2E35"/>
    <w:rsid w:val="00543643"/>
    <w:rsid w:val="00544E01"/>
    <w:rsid w:val="00544E89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0BD3"/>
    <w:rsid w:val="005518F6"/>
    <w:rsid w:val="0055206F"/>
    <w:rsid w:val="005525BE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D9"/>
    <w:rsid w:val="005629F4"/>
    <w:rsid w:val="00563272"/>
    <w:rsid w:val="00563F83"/>
    <w:rsid w:val="005641A5"/>
    <w:rsid w:val="00564D66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1EC2"/>
    <w:rsid w:val="00572EDF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912"/>
    <w:rsid w:val="00577B8A"/>
    <w:rsid w:val="00580563"/>
    <w:rsid w:val="00580E7D"/>
    <w:rsid w:val="00581B9A"/>
    <w:rsid w:val="00581FCB"/>
    <w:rsid w:val="0058229E"/>
    <w:rsid w:val="00583472"/>
    <w:rsid w:val="00584280"/>
    <w:rsid w:val="005842EB"/>
    <w:rsid w:val="00584EFE"/>
    <w:rsid w:val="005854E2"/>
    <w:rsid w:val="005855F5"/>
    <w:rsid w:val="00586A9B"/>
    <w:rsid w:val="00586DCD"/>
    <w:rsid w:val="005879E5"/>
    <w:rsid w:val="00587B12"/>
    <w:rsid w:val="005901DB"/>
    <w:rsid w:val="005904E0"/>
    <w:rsid w:val="00590BF1"/>
    <w:rsid w:val="0059127D"/>
    <w:rsid w:val="005913CC"/>
    <w:rsid w:val="00591645"/>
    <w:rsid w:val="00591F24"/>
    <w:rsid w:val="00592319"/>
    <w:rsid w:val="0059290D"/>
    <w:rsid w:val="00592A34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0D4"/>
    <w:rsid w:val="005972FF"/>
    <w:rsid w:val="005975F4"/>
    <w:rsid w:val="005979D3"/>
    <w:rsid w:val="00597D16"/>
    <w:rsid w:val="00597E0D"/>
    <w:rsid w:val="005A094C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2CD"/>
    <w:rsid w:val="005B5855"/>
    <w:rsid w:val="005B5DCE"/>
    <w:rsid w:val="005B61A5"/>
    <w:rsid w:val="005B7AC0"/>
    <w:rsid w:val="005B7FB6"/>
    <w:rsid w:val="005C007F"/>
    <w:rsid w:val="005C066B"/>
    <w:rsid w:val="005C0FA1"/>
    <w:rsid w:val="005C11C0"/>
    <w:rsid w:val="005C1460"/>
    <w:rsid w:val="005C22F0"/>
    <w:rsid w:val="005C259E"/>
    <w:rsid w:val="005C31C3"/>
    <w:rsid w:val="005C377B"/>
    <w:rsid w:val="005C3958"/>
    <w:rsid w:val="005C3DEE"/>
    <w:rsid w:val="005C3F42"/>
    <w:rsid w:val="005C41FC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840"/>
    <w:rsid w:val="005D39AE"/>
    <w:rsid w:val="005D40BB"/>
    <w:rsid w:val="005D420D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540"/>
    <w:rsid w:val="005D7CFC"/>
    <w:rsid w:val="005D7F1F"/>
    <w:rsid w:val="005E023A"/>
    <w:rsid w:val="005E08D1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7E3"/>
    <w:rsid w:val="005F295E"/>
    <w:rsid w:val="005F358C"/>
    <w:rsid w:val="005F3B42"/>
    <w:rsid w:val="005F3E29"/>
    <w:rsid w:val="005F4260"/>
    <w:rsid w:val="005F4266"/>
    <w:rsid w:val="005F52DC"/>
    <w:rsid w:val="005F5655"/>
    <w:rsid w:val="005F56FC"/>
    <w:rsid w:val="005F589C"/>
    <w:rsid w:val="005F59B6"/>
    <w:rsid w:val="005F6258"/>
    <w:rsid w:val="005F6948"/>
    <w:rsid w:val="005F6D1C"/>
    <w:rsid w:val="005F760B"/>
    <w:rsid w:val="00600094"/>
    <w:rsid w:val="00600D4D"/>
    <w:rsid w:val="00600E12"/>
    <w:rsid w:val="006011B5"/>
    <w:rsid w:val="00601E83"/>
    <w:rsid w:val="006026D0"/>
    <w:rsid w:val="0060278B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AD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EF5"/>
    <w:rsid w:val="006208DB"/>
    <w:rsid w:val="00620F2B"/>
    <w:rsid w:val="0062185C"/>
    <w:rsid w:val="00621B05"/>
    <w:rsid w:val="00621C3A"/>
    <w:rsid w:val="00622ACC"/>
    <w:rsid w:val="0062357C"/>
    <w:rsid w:val="006237DB"/>
    <w:rsid w:val="00623C6C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0EE"/>
    <w:rsid w:val="00636AA8"/>
    <w:rsid w:val="006370B8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B9B"/>
    <w:rsid w:val="0064710D"/>
    <w:rsid w:val="006476C8"/>
    <w:rsid w:val="00647C4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7B9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5E3E"/>
    <w:rsid w:val="0065661E"/>
    <w:rsid w:val="00656699"/>
    <w:rsid w:val="00656B9E"/>
    <w:rsid w:val="00656C79"/>
    <w:rsid w:val="006574C2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7287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8BE"/>
    <w:rsid w:val="00680C7B"/>
    <w:rsid w:val="00681141"/>
    <w:rsid w:val="0068197A"/>
    <w:rsid w:val="00681D80"/>
    <w:rsid w:val="00681FE4"/>
    <w:rsid w:val="00681FF8"/>
    <w:rsid w:val="00682873"/>
    <w:rsid w:val="00682D31"/>
    <w:rsid w:val="00682E25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785"/>
    <w:rsid w:val="006864B2"/>
    <w:rsid w:val="006869A4"/>
    <w:rsid w:val="00686FF1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44C2"/>
    <w:rsid w:val="006A4817"/>
    <w:rsid w:val="006A4C0E"/>
    <w:rsid w:val="006A4FEB"/>
    <w:rsid w:val="006A5133"/>
    <w:rsid w:val="006A527B"/>
    <w:rsid w:val="006A592B"/>
    <w:rsid w:val="006A5BC8"/>
    <w:rsid w:val="006A5E35"/>
    <w:rsid w:val="006A606B"/>
    <w:rsid w:val="006A69DB"/>
    <w:rsid w:val="006A6B58"/>
    <w:rsid w:val="006A6BC8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3BD0"/>
    <w:rsid w:val="006B3CEF"/>
    <w:rsid w:val="006B3D6E"/>
    <w:rsid w:val="006B4AE5"/>
    <w:rsid w:val="006B4DD2"/>
    <w:rsid w:val="006B4E5A"/>
    <w:rsid w:val="006B4EAA"/>
    <w:rsid w:val="006B50F9"/>
    <w:rsid w:val="006B5732"/>
    <w:rsid w:val="006B5A79"/>
    <w:rsid w:val="006B60DE"/>
    <w:rsid w:val="006B61B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2BB"/>
    <w:rsid w:val="006C0521"/>
    <w:rsid w:val="006C068D"/>
    <w:rsid w:val="006C08CF"/>
    <w:rsid w:val="006C0FF1"/>
    <w:rsid w:val="006C1651"/>
    <w:rsid w:val="006C248C"/>
    <w:rsid w:val="006C2C9F"/>
    <w:rsid w:val="006C3F40"/>
    <w:rsid w:val="006C41DF"/>
    <w:rsid w:val="006C4766"/>
    <w:rsid w:val="006C48AF"/>
    <w:rsid w:val="006C5186"/>
    <w:rsid w:val="006C60B2"/>
    <w:rsid w:val="006C65CE"/>
    <w:rsid w:val="006C6A37"/>
    <w:rsid w:val="006C6EE3"/>
    <w:rsid w:val="006C720A"/>
    <w:rsid w:val="006C7580"/>
    <w:rsid w:val="006C7606"/>
    <w:rsid w:val="006C7844"/>
    <w:rsid w:val="006D0252"/>
    <w:rsid w:val="006D035E"/>
    <w:rsid w:val="006D0B55"/>
    <w:rsid w:val="006D15C8"/>
    <w:rsid w:val="006D1766"/>
    <w:rsid w:val="006D2274"/>
    <w:rsid w:val="006D2BC5"/>
    <w:rsid w:val="006D2C99"/>
    <w:rsid w:val="006D2D02"/>
    <w:rsid w:val="006D2DAC"/>
    <w:rsid w:val="006D3B38"/>
    <w:rsid w:val="006D40D3"/>
    <w:rsid w:val="006D414B"/>
    <w:rsid w:val="006D4958"/>
    <w:rsid w:val="006D54DB"/>
    <w:rsid w:val="006D5686"/>
    <w:rsid w:val="006D5754"/>
    <w:rsid w:val="006D65E8"/>
    <w:rsid w:val="006D7493"/>
    <w:rsid w:val="006D7A9C"/>
    <w:rsid w:val="006E014C"/>
    <w:rsid w:val="006E02DE"/>
    <w:rsid w:val="006E094A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91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81C"/>
    <w:rsid w:val="006F4BE4"/>
    <w:rsid w:val="006F5409"/>
    <w:rsid w:val="006F5D0D"/>
    <w:rsid w:val="007016D4"/>
    <w:rsid w:val="00701A77"/>
    <w:rsid w:val="00702207"/>
    <w:rsid w:val="00702C1E"/>
    <w:rsid w:val="00702F95"/>
    <w:rsid w:val="007039CB"/>
    <w:rsid w:val="00703E97"/>
    <w:rsid w:val="007042D1"/>
    <w:rsid w:val="0070440B"/>
    <w:rsid w:val="0070460B"/>
    <w:rsid w:val="0070469F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8C6"/>
    <w:rsid w:val="00710D62"/>
    <w:rsid w:val="00710E9C"/>
    <w:rsid w:val="00713715"/>
    <w:rsid w:val="0071396D"/>
    <w:rsid w:val="007147F6"/>
    <w:rsid w:val="00714F95"/>
    <w:rsid w:val="00716121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1B6B"/>
    <w:rsid w:val="00722B62"/>
    <w:rsid w:val="007230E6"/>
    <w:rsid w:val="007232D5"/>
    <w:rsid w:val="00723A52"/>
    <w:rsid w:val="00723A5B"/>
    <w:rsid w:val="0072473E"/>
    <w:rsid w:val="00724A42"/>
    <w:rsid w:val="00724E40"/>
    <w:rsid w:val="007250A9"/>
    <w:rsid w:val="0072589F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A67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6B7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FD8"/>
    <w:rsid w:val="0074563A"/>
    <w:rsid w:val="00745ACC"/>
    <w:rsid w:val="00745E7A"/>
    <w:rsid w:val="00745F54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711"/>
    <w:rsid w:val="00753F21"/>
    <w:rsid w:val="007542C4"/>
    <w:rsid w:val="007543CF"/>
    <w:rsid w:val="007544EA"/>
    <w:rsid w:val="007549FE"/>
    <w:rsid w:val="00754F0A"/>
    <w:rsid w:val="0075590A"/>
    <w:rsid w:val="00755F88"/>
    <w:rsid w:val="00755FC9"/>
    <w:rsid w:val="007565FE"/>
    <w:rsid w:val="007567B6"/>
    <w:rsid w:val="007569ED"/>
    <w:rsid w:val="00756BB1"/>
    <w:rsid w:val="00756CCD"/>
    <w:rsid w:val="00756D84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1A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29C"/>
    <w:rsid w:val="007803E0"/>
    <w:rsid w:val="007804BA"/>
    <w:rsid w:val="0078070D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58C"/>
    <w:rsid w:val="007856C5"/>
    <w:rsid w:val="0078574E"/>
    <w:rsid w:val="0078614C"/>
    <w:rsid w:val="007862F7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F4D"/>
    <w:rsid w:val="007A16B5"/>
    <w:rsid w:val="007A19C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B9"/>
    <w:rsid w:val="007B3441"/>
    <w:rsid w:val="007B35BA"/>
    <w:rsid w:val="007B42AA"/>
    <w:rsid w:val="007B4577"/>
    <w:rsid w:val="007B4BA2"/>
    <w:rsid w:val="007B5455"/>
    <w:rsid w:val="007B57EC"/>
    <w:rsid w:val="007B5953"/>
    <w:rsid w:val="007B6502"/>
    <w:rsid w:val="007B6592"/>
    <w:rsid w:val="007B74FE"/>
    <w:rsid w:val="007B7552"/>
    <w:rsid w:val="007B7C58"/>
    <w:rsid w:val="007B7E0B"/>
    <w:rsid w:val="007C028E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5A8"/>
    <w:rsid w:val="007C2B27"/>
    <w:rsid w:val="007C36D9"/>
    <w:rsid w:val="007C3E78"/>
    <w:rsid w:val="007C41C8"/>
    <w:rsid w:val="007C4532"/>
    <w:rsid w:val="007C4A02"/>
    <w:rsid w:val="007C4F84"/>
    <w:rsid w:val="007C59A6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1FB"/>
    <w:rsid w:val="007D237C"/>
    <w:rsid w:val="007D33DB"/>
    <w:rsid w:val="007D34CF"/>
    <w:rsid w:val="007D43B2"/>
    <w:rsid w:val="007D4688"/>
    <w:rsid w:val="007D48FB"/>
    <w:rsid w:val="007D4DE8"/>
    <w:rsid w:val="007D4F2F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77"/>
    <w:rsid w:val="007E3EA4"/>
    <w:rsid w:val="007E3EEE"/>
    <w:rsid w:val="007E4113"/>
    <w:rsid w:val="007E4442"/>
    <w:rsid w:val="007E4A58"/>
    <w:rsid w:val="007E4DA2"/>
    <w:rsid w:val="007E4FC8"/>
    <w:rsid w:val="007E4FFF"/>
    <w:rsid w:val="007E51DB"/>
    <w:rsid w:val="007E5B71"/>
    <w:rsid w:val="007E5DC3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63E"/>
    <w:rsid w:val="007F2917"/>
    <w:rsid w:val="007F2CEC"/>
    <w:rsid w:val="007F32BE"/>
    <w:rsid w:val="007F33E8"/>
    <w:rsid w:val="007F41FB"/>
    <w:rsid w:val="007F4A5B"/>
    <w:rsid w:val="007F4BA4"/>
    <w:rsid w:val="007F5438"/>
    <w:rsid w:val="007F5927"/>
    <w:rsid w:val="007F5BA3"/>
    <w:rsid w:val="007F62BC"/>
    <w:rsid w:val="007F646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E4A"/>
    <w:rsid w:val="00804486"/>
    <w:rsid w:val="00804551"/>
    <w:rsid w:val="00804773"/>
    <w:rsid w:val="0080485A"/>
    <w:rsid w:val="00804937"/>
    <w:rsid w:val="00804D9D"/>
    <w:rsid w:val="00805723"/>
    <w:rsid w:val="00805A33"/>
    <w:rsid w:val="0080656D"/>
    <w:rsid w:val="00806692"/>
    <w:rsid w:val="0080669A"/>
    <w:rsid w:val="00806C84"/>
    <w:rsid w:val="00806D29"/>
    <w:rsid w:val="00807A2C"/>
    <w:rsid w:val="00807A33"/>
    <w:rsid w:val="00810061"/>
    <w:rsid w:val="008105A8"/>
    <w:rsid w:val="00810D81"/>
    <w:rsid w:val="00811366"/>
    <w:rsid w:val="0081148F"/>
    <w:rsid w:val="008118D7"/>
    <w:rsid w:val="00811B00"/>
    <w:rsid w:val="00811FE4"/>
    <w:rsid w:val="008125C3"/>
    <w:rsid w:val="00812A9F"/>
    <w:rsid w:val="00813476"/>
    <w:rsid w:val="0081417E"/>
    <w:rsid w:val="0081482E"/>
    <w:rsid w:val="00814BCC"/>
    <w:rsid w:val="0081519F"/>
    <w:rsid w:val="00815819"/>
    <w:rsid w:val="00816673"/>
    <w:rsid w:val="00816800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B8"/>
    <w:rsid w:val="00821DE9"/>
    <w:rsid w:val="008222FD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5F4E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1A98"/>
    <w:rsid w:val="00832B49"/>
    <w:rsid w:val="00832C4D"/>
    <w:rsid w:val="00832D9C"/>
    <w:rsid w:val="00832EBA"/>
    <w:rsid w:val="00832F8B"/>
    <w:rsid w:val="008338AF"/>
    <w:rsid w:val="008349F7"/>
    <w:rsid w:val="00835FA7"/>
    <w:rsid w:val="00836545"/>
    <w:rsid w:val="00836FC2"/>
    <w:rsid w:val="008376D6"/>
    <w:rsid w:val="0083799E"/>
    <w:rsid w:val="00840D34"/>
    <w:rsid w:val="00841576"/>
    <w:rsid w:val="00841D95"/>
    <w:rsid w:val="0084253E"/>
    <w:rsid w:val="00842A37"/>
    <w:rsid w:val="00842CAE"/>
    <w:rsid w:val="00842DA1"/>
    <w:rsid w:val="008434A1"/>
    <w:rsid w:val="008438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3E0"/>
    <w:rsid w:val="00846A04"/>
    <w:rsid w:val="00846E78"/>
    <w:rsid w:val="0084739C"/>
    <w:rsid w:val="008506F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7B9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2DB5"/>
    <w:rsid w:val="00863B28"/>
    <w:rsid w:val="008643BD"/>
    <w:rsid w:val="00864434"/>
    <w:rsid w:val="00864563"/>
    <w:rsid w:val="008659F6"/>
    <w:rsid w:val="00866F83"/>
    <w:rsid w:val="00867412"/>
    <w:rsid w:val="008675E7"/>
    <w:rsid w:val="008678DD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DAC"/>
    <w:rsid w:val="008925AD"/>
    <w:rsid w:val="0089368C"/>
    <w:rsid w:val="008937E5"/>
    <w:rsid w:val="0089381A"/>
    <w:rsid w:val="00893A53"/>
    <w:rsid w:val="00893D17"/>
    <w:rsid w:val="0089438F"/>
    <w:rsid w:val="0089447E"/>
    <w:rsid w:val="00894FE0"/>
    <w:rsid w:val="0089563F"/>
    <w:rsid w:val="00895905"/>
    <w:rsid w:val="00895DFC"/>
    <w:rsid w:val="008963DF"/>
    <w:rsid w:val="008970E6"/>
    <w:rsid w:val="0089728B"/>
    <w:rsid w:val="00897313"/>
    <w:rsid w:val="0089759A"/>
    <w:rsid w:val="00897BBF"/>
    <w:rsid w:val="008A038D"/>
    <w:rsid w:val="008A0491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3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C49"/>
    <w:rsid w:val="008A7ED2"/>
    <w:rsid w:val="008B0103"/>
    <w:rsid w:val="008B0549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917"/>
    <w:rsid w:val="008D19B4"/>
    <w:rsid w:val="008D19CF"/>
    <w:rsid w:val="008D1BDA"/>
    <w:rsid w:val="008D21B4"/>
    <w:rsid w:val="008D235D"/>
    <w:rsid w:val="008D25D5"/>
    <w:rsid w:val="008D2EFC"/>
    <w:rsid w:val="008D2F00"/>
    <w:rsid w:val="008D3EE5"/>
    <w:rsid w:val="008D5204"/>
    <w:rsid w:val="008D5B10"/>
    <w:rsid w:val="008D5F3D"/>
    <w:rsid w:val="008D6002"/>
    <w:rsid w:val="008D6B54"/>
    <w:rsid w:val="008D6E67"/>
    <w:rsid w:val="008D7A6E"/>
    <w:rsid w:val="008D7D18"/>
    <w:rsid w:val="008E06B5"/>
    <w:rsid w:val="008E07F4"/>
    <w:rsid w:val="008E0983"/>
    <w:rsid w:val="008E1C5D"/>
    <w:rsid w:val="008E2353"/>
    <w:rsid w:val="008E25B9"/>
    <w:rsid w:val="008E2BEC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7CA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8F7CCC"/>
    <w:rsid w:val="00900152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71FC"/>
    <w:rsid w:val="00917581"/>
    <w:rsid w:val="00917A41"/>
    <w:rsid w:val="00917AF4"/>
    <w:rsid w:val="009207C2"/>
    <w:rsid w:val="00920E11"/>
    <w:rsid w:val="00922545"/>
    <w:rsid w:val="00922A33"/>
    <w:rsid w:val="00922C29"/>
    <w:rsid w:val="00922C75"/>
    <w:rsid w:val="00923648"/>
    <w:rsid w:val="00923669"/>
    <w:rsid w:val="00924167"/>
    <w:rsid w:val="00924A90"/>
    <w:rsid w:val="009253F3"/>
    <w:rsid w:val="00925565"/>
    <w:rsid w:val="009262E4"/>
    <w:rsid w:val="00926CA1"/>
    <w:rsid w:val="00926D18"/>
    <w:rsid w:val="00930098"/>
    <w:rsid w:val="009301E5"/>
    <w:rsid w:val="0093061F"/>
    <w:rsid w:val="00931135"/>
    <w:rsid w:val="009313C7"/>
    <w:rsid w:val="00931927"/>
    <w:rsid w:val="009322C8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7F5"/>
    <w:rsid w:val="00941B2B"/>
    <w:rsid w:val="00941DEE"/>
    <w:rsid w:val="00942E4A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C1"/>
    <w:rsid w:val="00975936"/>
    <w:rsid w:val="00975B3A"/>
    <w:rsid w:val="00975BEF"/>
    <w:rsid w:val="009761E1"/>
    <w:rsid w:val="00976BE5"/>
    <w:rsid w:val="00976DAF"/>
    <w:rsid w:val="00977045"/>
    <w:rsid w:val="0097714A"/>
    <w:rsid w:val="0097733C"/>
    <w:rsid w:val="00977DDC"/>
    <w:rsid w:val="009806F8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2D"/>
    <w:rsid w:val="00992D54"/>
    <w:rsid w:val="0099328C"/>
    <w:rsid w:val="0099350A"/>
    <w:rsid w:val="0099452B"/>
    <w:rsid w:val="009947F9"/>
    <w:rsid w:val="00994847"/>
    <w:rsid w:val="00995886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B01F8"/>
    <w:rsid w:val="009B0264"/>
    <w:rsid w:val="009B043B"/>
    <w:rsid w:val="009B0AB0"/>
    <w:rsid w:val="009B1768"/>
    <w:rsid w:val="009B177E"/>
    <w:rsid w:val="009B1DBC"/>
    <w:rsid w:val="009B1DFF"/>
    <w:rsid w:val="009B2031"/>
    <w:rsid w:val="009B212A"/>
    <w:rsid w:val="009B2560"/>
    <w:rsid w:val="009B2C1D"/>
    <w:rsid w:val="009B2F3C"/>
    <w:rsid w:val="009B2FF4"/>
    <w:rsid w:val="009B3457"/>
    <w:rsid w:val="009B43D6"/>
    <w:rsid w:val="009B493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3DC5"/>
    <w:rsid w:val="009C4023"/>
    <w:rsid w:val="009C4200"/>
    <w:rsid w:val="009C4497"/>
    <w:rsid w:val="009C4753"/>
    <w:rsid w:val="009C4BF2"/>
    <w:rsid w:val="009C5768"/>
    <w:rsid w:val="009C5BFA"/>
    <w:rsid w:val="009C6BB3"/>
    <w:rsid w:val="009C717C"/>
    <w:rsid w:val="009C74D3"/>
    <w:rsid w:val="009C75A4"/>
    <w:rsid w:val="009C7616"/>
    <w:rsid w:val="009C79ED"/>
    <w:rsid w:val="009C7A8B"/>
    <w:rsid w:val="009D01E1"/>
    <w:rsid w:val="009D1610"/>
    <w:rsid w:val="009D1ED7"/>
    <w:rsid w:val="009D258D"/>
    <w:rsid w:val="009D2617"/>
    <w:rsid w:val="009D32D1"/>
    <w:rsid w:val="009D3BF8"/>
    <w:rsid w:val="009D3C6B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2521"/>
    <w:rsid w:val="009E26F4"/>
    <w:rsid w:val="009E3C41"/>
    <w:rsid w:val="009E4195"/>
    <w:rsid w:val="009E4CE3"/>
    <w:rsid w:val="009E4D29"/>
    <w:rsid w:val="009E504A"/>
    <w:rsid w:val="009E52C9"/>
    <w:rsid w:val="009E588B"/>
    <w:rsid w:val="009E6AA9"/>
    <w:rsid w:val="009E6ED8"/>
    <w:rsid w:val="009E7F4E"/>
    <w:rsid w:val="009F0A39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27D"/>
    <w:rsid w:val="009F753A"/>
    <w:rsid w:val="009F7711"/>
    <w:rsid w:val="009F7A1A"/>
    <w:rsid w:val="009F7EDA"/>
    <w:rsid w:val="009F7F4F"/>
    <w:rsid w:val="009F7FF5"/>
    <w:rsid w:val="00A00241"/>
    <w:rsid w:val="00A01174"/>
    <w:rsid w:val="00A01700"/>
    <w:rsid w:val="00A01806"/>
    <w:rsid w:val="00A03001"/>
    <w:rsid w:val="00A036F9"/>
    <w:rsid w:val="00A04422"/>
    <w:rsid w:val="00A044D6"/>
    <w:rsid w:val="00A0599A"/>
    <w:rsid w:val="00A05D36"/>
    <w:rsid w:val="00A06159"/>
    <w:rsid w:val="00A06912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F6C"/>
    <w:rsid w:val="00A155E3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125E"/>
    <w:rsid w:val="00A21439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7A"/>
    <w:rsid w:val="00A305AE"/>
    <w:rsid w:val="00A31703"/>
    <w:rsid w:val="00A31F02"/>
    <w:rsid w:val="00A31FFD"/>
    <w:rsid w:val="00A32F43"/>
    <w:rsid w:val="00A3391A"/>
    <w:rsid w:val="00A34753"/>
    <w:rsid w:val="00A34F17"/>
    <w:rsid w:val="00A3519F"/>
    <w:rsid w:val="00A354EA"/>
    <w:rsid w:val="00A35826"/>
    <w:rsid w:val="00A35C0E"/>
    <w:rsid w:val="00A3619E"/>
    <w:rsid w:val="00A361BC"/>
    <w:rsid w:val="00A362B4"/>
    <w:rsid w:val="00A366F4"/>
    <w:rsid w:val="00A3688D"/>
    <w:rsid w:val="00A40CEF"/>
    <w:rsid w:val="00A4159A"/>
    <w:rsid w:val="00A4184B"/>
    <w:rsid w:val="00A41BF5"/>
    <w:rsid w:val="00A429C3"/>
    <w:rsid w:val="00A42A23"/>
    <w:rsid w:val="00A43236"/>
    <w:rsid w:val="00A437D4"/>
    <w:rsid w:val="00A447EA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80D"/>
    <w:rsid w:val="00A743FD"/>
    <w:rsid w:val="00A744C3"/>
    <w:rsid w:val="00A74955"/>
    <w:rsid w:val="00A74F66"/>
    <w:rsid w:val="00A75247"/>
    <w:rsid w:val="00A75295"/>
    <w:rsid w:val="00A753EA"/>
    <w:rsid w:val="00A757E7"/>
    <w:rsid w:val="00A7583A"/>
    <w:rsid w:val="00A758FE"/>
    <w:rsid w:val="00A7592E"/>
    <w:rsid w:val="00A759BF"/>
    <w:rsid w:val="00A76239"/>
    <w:rsid w:val="00A77772"/>
    <w:rsid w:val="00A777E2"/>
    <w:rsid w:val="00A77C00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C6F"/>
    <w:rsid w:val="00A86823"/>
    <w:rsid w:val="00A869F8"/>
    <w:rsid w:val="00A86C7D"/>
    <w:rsid w:val="00A8701E"/>
    <w:rsid w:val="00A874B5"/>
    <w:rsid w:val="00A877EC"/>
    <w:rsid w:val="00A8785B"/>
    <w:rsid w:val="00A87E50"/>
    <w:rsid w:val="00A903AE"/>
    <w:rsid w:val="00A904A4"/>
    <w:rsid w:val="00A9099B"/>
    <w:rsid w:val="00A90AA8"/>
    <w:rsid w:val="00A90FF1"/>
    <w:rsid w:val="00A91C6E"/>
    <w:rsid w:val="00A91E82"/>
    <w:rsid w:val="00A9283B"/>
    <w:rsid w:val="00A93336"/>
    <w:rsid w:val="00A934EF"/>
    <w:rsid w:val="00A93F48"/>
    <w:rsid w:val="00A93F81"/>
    <w:rsid w:val="00A940EC"/>
    <w:rsid w:val="00A94413"/>
    <w:rsid w:val="00A945AD"/>
    <w:rsid w:val="00A947A5"/>
    <w:rsid w:val="00A94B23"/>
    <w:rsid w:val="00A94B65"/>
    <w:rsid w:val="00A94DD8"/>
    <w:rsid w:val="00A959F4"/>
    <w:rsid w:val="00A96AC4"/>
    <w:rsid w:val="00A97415"/>
    <w:rsid w:val="00A9781E"/>
    <w:rsid w:val="00A97B1A"/>
    <w:rsid w:val="00A97E3E"/>
    <w:rsid w:val="00AA0506"/>
    <w:rsid w:val="00AA0DF9"/>
    <w:rsid w:val="00AA0F94"/>
    <w:rsid w:val="00AA0FEE"/>
    <w:rsid w:val="00AA178C"/>
    <w:rsid w:val="00AA2205"/>
    <w:rsid w:val="00AA26EF"/>
    <w:rsid w:val="00AA27FA"/>
    <w:rsid w:val="00AA3690"/>
    <w:rsid w:val="00AA3D1C"/>
    <w:rsid w:val="00AA4167"/>
    <w:rsid w:val="00AA4848"/>
    <w:rsid w:val="00AA4866"/>
    <w:rsid w:val="00AA509E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4C38"/>
    <w:rsid w:val="00AC5290"/>
    <w:rsid w:val="00AC5582"/>
    <w:rsid w:val="00AC66A4"/>
    <w:rsid w:val="00AC66AD"/>
    <w:rsid w:val="00AC678D"/>
    <w:rsid w:val="00AC68C3"/>
    <w:rsid w:val="00AC694E"/>
    <w:rsid w:val="00AC6D87"/>
    <w:rsid w:val="00AC73EE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585"/>
    <w:rsid w:val="00AE0CEA"/>
    <w:rsid w:val="00AE1069"/>
    <w:rsid w:val="00AE1090"/>
    <w:rsid w:val="00AE1167"/>
    <w:rsid w:val="00AE1341"/>
    <w:rsid w:val="00AE2635"/>
    <w:rsid w:val="00AE2922"/>
    <w:rsid w:val="00AE2A91"/>
    <w:rsid w:val="00AE335F"/>
    <w:rsid w:val="00AE34B5"/>
    <w:rsid w:val="00AE34D7"/>
    <w:rsid w:val="00AE471F"/>
    <w:rsid w:val="00AE4CEE"/>
    <w:rsid w:val="00AE5068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4D2"/>
    <w:rsid w:val="00B01DE7"/>
    <w:rsid w:val="00B02302"/>
    <w:rsid w:val="00B02F46"/>
    <w:rsid w:val="00B038D8"/>
    <w:rsid w:val="00B0480F"/>
    <w:rsid w:val="00B04D59"/>
    <w:rsid w:val="00B05086"/>
    <w:rsid w:val="00B05AB8"/>
    <w:rsid w:val="00B05FA3"/>
    <w:rsid w:val="00B06010"/>
    <w:rsid w:val="00B0650D"/>
    <w:rsid w:val="00B0675D"/>
    <w:rsid w:val="00B06783"/>
    <w:rsid w:val="00B07476"/>
    <w:rsid w:val="00B07582"/>
    <w:rsid w:val="00B077DB"/>
    <w:rsid w:val="00B109EC"/>
    <w:rsid w:val="00B10A4C"/>
    <w:rsid w:val="00B10CE3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2FD2"/>
    <w:rsid w:val="00B232C5"/>
    <w:rsid w:val="00B23B9F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1E0D"/>
    <w:rsid w:val="00B32E92"/>
    <w:rsid w:val="00B332F5"/>
    <w:rsid w:val="00B3355F"/>
    <w:rsid w:val="00B33B60"/>
    <w:rsid w:val="00B33BEB"/>
    <w:rsid w:val="00B34054"/>
    <w:rsid w:val="00B3451D"/>
    <w:rsid w:val="00B3610C"/>
    <w:rsid w:val="00B361A3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6AE"/>
    <w:rsid w:val="00B457ED"/>
    <w:rsid w:val="00B45F4E"/>
    <w:rsid w:val="00B462A2"/>
    <w:rsid w:val="00B50BB6"/>
    <w:rsid w:val="00B51484"/>
    <w:rsid w:val="00B51A49"/>
    <w:rsid w:val="00B5200F"/>
    <w:rsid w:val="00B52453"/>
    <w:rsid w:val="00B52C97"/>
    <w:rsid w:val="00B539AB"/>
    <w:rsid w:val="00B544EB"/>
    <w:rsid w:val="00B54688"/>
    <w:rsid w:val="00B551F1"/>
    <w:rsid w:val="00B554C7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306"/>
    <w:rsid w:val="00B61A49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19B"/>
    <w:rsid w:val="00B715B4"/>
    <w:rsid w:val="00B71753"/>
    <w:rsid w:val="00B71AE2"/>
    <w:rsid w:val="00B725B6"/>
    <w:rsid w:val="00B726B7"/>
    <w:rsid w:val="00B72E8A"/>
    <w:rsid w:val="00B72F77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3D0"/>
    <w:rsid w:val="00B768FC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BFA"/>
    <w:rsid w:val="00B821B9"/>
    <w:rsid w:val="00B82337"/>
    <w:rsid w:val="00B82DD0"/>
    <w:rsid w:val="00B83DEF"/>
    <w:rsid w:val="00B841B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90023"/>
    <w:rsid w:val="00B90345"/>
    <w:rsid w:val="00B90483"/>
    <w:rsid w:val="00B90F86"/>
    <w:rsid w:val="00B916FC"/>
    <w:rsid w:val="00B91E2C"/>
    <w:rsid w:val="00B92312"/>
    <w:rsid w:val="00B92401"/>
    <w:rsid w:val="00B937C1"/>
    <w:rsid w:val="00B9392E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C5F"/>
    <w:rsid w:val="00B97DA4"/>
    <w:rsid w:val="00BA01E4"/>
    <w:rsid w:val="00BA05CA"/>
    <w:rsid w:val="00BA0E47"/>
    <w:rsid w:val="00BA0EC7"/>
    <w:rsid w:val="00BA104A"/>
    <w:rsid w:val="00BA194C"/>
    <w:rsid w:val="00BA1A4B"/>
    <w:rsid w:val="00BA1DBE"/>
    <w:rsid w:val="00BA2047"/>
    <w:rsid w:val="00BA2628"/>
    <w:rsid w:val="00BA39F1"/>
    <w:rsid w:val="00BA3BE8"/>
    <w:rsid w:val="00BA3EBB"/>
    <w:rsid w:val="00BA43DF"/>
    <w:rsid w:val="00BA4B5A"/>
    <w:rsid w:val="00BA4BC7"/>
    <w:rsid w:val="00BA4BE5"/>
    <w:rsid w:val="00BA518A"/>
    <w:rsid w:val="00BA5197"/>
    <w:rsid w:val="00BA53FA"/>
    <w:rsid w:val="00BA5518"/>
    <w:rsid w:val="00BA5527"/>
    <w:rsid w:val="00BA5781"/>
    <w:rsid w:val="00BA5C16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D26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944"/>
    <w:rsid w:val="00BB4BF3"/>
    <w:rsid w:val="00BB5DB9"/>
    <w:rsid w:val="00BB6518"/>
    <w:rsid w:val="00BB653F"/>
    <w:rsid w:val="00BB7549"/>
    <w:rsid w:val="00BB798E"/>
    <w:rsid w:val="00BB79E5"/>
    <w:rsid w:val="00BB7D06"/>
    <w:rsid w:val="00BC078D"/>
    <w:rsid w:val="00BC0A33"/>
    <w:rsid w:val="00BC0F91"/>
    <w:rsid w:val="00BC150D"/>
    <w:rsid w:val="00BC1717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D7304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F0219"/>
    <w:rsid w:val="00BF1D73"/>
    <w:rsid w:val="00BF1D83"/>
    <w:rsid w:val="00BF1E7D"/>
    <w:rsid w:val="00BF21D2"/>
    <w:rsid w:val="00BF2264"/>
    <w:rsid w:val="00BF25A8"/>
    <w:rsid w:val="00BF27CC"/>
    <w:rsid w:val="00BF3085"/>
    <w:rsid w:val="00BF332E"/>
    <w:rsid w:val="00BF362D"/>
    <w:rsid w:val="00BF4511"/>
    <w:rsid w:val="00BF48E0"/>
    <w:rsid w:val="00BF4A89"/>
    <w:rsid w:val="00BF4BA0"/>
    <w:rsid w:val="00BF55FF"/>
    <w:rsid w:val="00BF57D5"/>
    <w:rsid w:val="00BF5962"/>
    <w:rsid w:val="00BF6EA1"/>
    <w:rsid w:val="00BF6F8C"/>
    <w:rsid w:val="00BF77A0"/>
    <w:rsid w:val="00BF7FB0"/>
    <w:rsid w:val="00C00251"/>
    <w:rsid w:val="00C004F3"/>
    <w:rsid w:val="00C005C0"/>
    <w:rsid w:val="00C008B2"/>
    <w:rsid w:val="00C008C5"/>
    <w:rsid w:val="00C011A1"/>
    <w:rsid w:val="00C01592"/>
    <w:rsid w:val="00C01A66"/>
    <w:rsid w:val="00C01C59"/>
    <w:rsid w:val="00C01E81"/>
    <w:rsid w:val="00C020C7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64E9"/>
    <w:rsid w:val="00C06924"/>
    <w:rsid w:val="00C06A6F"/>
    <w:rsid w:val="00C06B7F"/>
    <w:rsid w:val="00C06D92"/>
    <w:rsid w:val="00C06DBD"/>
    <w:rsid w:val="00C07564"/>
    <w:rsid w:val="00C076F0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509F"/>
    <w:rsid w:val="00C16E19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978"/>
    <w:rsid w:val="00C32B71"/>
    <w:rsid w:val="00C32EF6"/>
    <w:rsid w:val="00C33F06"/>
    <w:rsid w:val="00C33F6C"/>
    <w:rsid w:val="00C3447C"/>
    <w:rsid w:val="00C34899"/>
    <w:rsid w:val="00C348CA"/>
    <w:rsid w:val="00C3501A"/>
    <w:rsid w:val="00C35028"/>
    <w:rsid w:val="00C35EF4"/>
    <w:rsid w:val="00C36260"/>
    <w:rsid w:val="00C36C19"/>
    <w:rsid w:val="00C36FA0"/>
    <w:rsid w:val="00C40210"/>
    <w:rsid w:val="00C41340"/>
    <w:rsid w:val="00C4175A"/>
    <w:rsid w:val="00C418E4"/>
    <w:rsid w:val="00C41C4D"/>
    <w:rsid w:val="00C41E38"/>
    <w:rsid w:val="00C42415"/>
    <w:rsid w:val="00C424DA"/>
    <w:rsid w:val="00C427B0"/>
    <w:rsid w:val="00C42829"/>
    <w:rsid w:val="00C42841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6B2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2EDA"/>
    <w:rsid w:val="00C53035"/>
    <w:rsid w:val="00C535F7"/>
    <w:rsid w:val="00C53AB2"/>
    <w:rsid w:val="00C54E5D"/>
    <w:rsid w:val="00C54EEA"/>
    <w:rsid w:val="00C5616A"/>
    <w:rsid w:val="00C565BA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15B0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D00"/>
    <w:rsid w:val="00C75E75"/>
    <w:rsid w:val="00C76F8F"/>
    <w:rsid w:val="00C77953"/>
    <w:rsid w:val="00C800AF"/>
    <w:rsid w:val="00C80781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C4C"/>
    <w:rsid w:val="00C85173"/>
    <w:rsid w:val="00C8607E"/>
    <w:rsid w:val="00C862A7"/>
    <w:rsid w:val="00C869F8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841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467"/>
    <w:rsid w:val="00CA57FB"/>
    <w:rsid w:val="00CA5B25"/>
    <w:rsid w:val="00CA61A9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C04C2"/>
    <w:rsid w:val="00CC0A8A"/>
    <w:rsid w:val="00CC0D5D"/>
    <w:rsid w:val="00CC14B5"/>
    <w:rsid w:val="00CC192B"/>
    <w:rsid w:val="00CC1E64"/>
    <w:rsid w:val="00CC36C6"/>
    <w:rsid w:val="00CC3700"/>
    <w:rsid w:val="00CC3CC4"/>
    <w:rsid w:val="00CC4079"/>
    <w:rsid w:val="00CC40B7"/>
    <w:rsid w:val="00CC4803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4EC"/>
    <w:rsid w:val="00CD2DDF"/>
    <w:rsid w:val="00CD2FE4"/>
    <w:rsid w:val="00CD346F"/>
    <w:rsid w:val="00CD34CC"/>
    <w:rsid w:val="00CD37C2"/>
    <w:rsid w:val="00CD3A08"/>
    <w:rsid w:val="00CD3A71"/>
    <w:rsid w:val="00CD43D5"/>
    <w:rsid w:val="00CD4479"/>
    <w:rsid w:val="00CD47EE"/>
    <w:rsid w:val="00CD4DBD"/>
    <w:rsid w:val="00CD5BD8"/>
    <w:rsid w:val="00CD624A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D91"/>
    <w:rsid w:val="00CE2EA2"/>
    <w:rsid w:val="00CE32D4"/>
    <w:rsid w:val="00CE3B1D"/>
    <w:rsid w:val="00CE49C9"/>
    <w:rsid w:val="00CE4F90"/>
    <w:rsid w:val="00CE51BC"/>
    <w:rsid w:val="00CE52BB"/>
    <w:rsid w:val="00CE544D"/>
    <w:rsid w:val="00CE5610"/>
    <w:rsid w:val="00CE5B6B"/>
    <w:rsid w:val="00CE5E48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7353"/>
    <w:rsid w:val="00D004BD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6C8"/>
    <w:rsid w:val="00D11EF5"/>
    <w:rsid w:val="00D1252F"/>
    <w:rsid w:val="00D12727"/>
    <w:rsid w:val="00D1307B"/>
    <w:rsid w:val="00D130A1"/>
    <w:rsid w:val="00D136B3"/>
    <w:rsid w:val="00D137E7"/>
    <w:rsid w:val="00D13973"/>
    <w:rsid w:val="00D139D2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6C4C"/>
    <w:rsid w:val="00D17162"/>
    <w:rsid w:val="00D1720E"/>
    <w:rsid w:val="00D175C3"/>
    <w:rsid w:val="00D17753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55BF"/>
    <w:rsid w:val="00D262FE"/>
    <w:rsid w:val="00D2634C"/>
    <w:rsid w:val="00D2695A"/>
    <w:rsid w:val="00D26A42"/>
    <w:rsid w:val="00D277B1"/>
    <w:rsid w:val="00D27A92"/>
    <w:rsid w:val="00D30300"/>
    <w:rsid w:val="00D30AA8"/>
    <w:rsid w:val="00D31077"/>
    <w:rsid w:val="00D311CC"/>
    <w:rsid w:val="00D311E6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71E"/>
    <w:rsid w:val="00D33979"/>
    <w:rsid w:val="00D33E3B"/>
    <w:rsid w:val="00D341DD"/>
    <w:rsid w:val="00D344DD"/>
    <w:rsid w:val="00D34C13"/>
    <w:rsid w:val="00D34DF8"/>
    <w:rsid w:val="00D34E69"/>
    <w:rsid w:val="00D35024"/>
    <w:rsid w:val="00D358C8"/>
    <w:rsid w:val="00D35EF0"/>
    <w:rsid w:val="00D3695A"/>
    <w:rsid w:val="00D36AFD"/>
    <w:rsid w:val="00D36DEB"/>
    <w:rsid w:val="00D374AF"/>
    <w:rsid w:val="00D37BF6"/>
    <w:rsid w:val="00D37EF6"/>
    <w:rsid w:val="00D37FD1"/>
    <w:rsid w:val="00D40227"/>
    <w:rsid w:val="00D405A5"/>
    <w:rsid w:val="00D41153"/>
    <w:rsid w:val="00D412BB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2FC2"/>
    <w:rsid w:val="00D53B9A"/>
    <w:rsid w:val="00D53DA9"/>
    <w:rsid w:val="00D545E9"/>
    <w:rsid w:val="00D557A4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324D"/>
    <w:rsid w:val="00D6444A"/>
    <w:rsid w:val="00D6483E"/>
    <w:rsid w:val="00D65852"/>
    <w:rsid w:val="00D65D1D"/>
    <w:rsid w:val="00D66053"/>
    <w:rsid w:val="00D6615D"/>
    <w:rsid w:val="00D66380"/>
    <w:rsid w:val="00D66546"/>
    <w:rsid w:val="00D67083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1C2E"/>
    <w:rsid w:val="00D72BFA"/>
    <w:rsid w:val="00D72EDB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70F7"/>
    <w:rsid w:val="00D77BB8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BC3"/>
    <w:rsid w:val="00D833A2"/>
    <w:rsid w:val="00D836F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5A1"/>
    <w:rsid w:val="00D8776F"/>
    <w:rsid w:val="00D87875"/>
    <w:rsid w:val="00D87B50"/>
    <w:rsid w:val="00D87BB0"/>
    <w:rsid w:val="00D87D69"/>
    <w:rsid w:val="00D87D8E"/>
    <w:rsid w:val="00D906AA"/>
    <w:rsid w:val="00D906DF"/>
    <w:rsid w:val="00D90E7C"/>
    <w:rsid w:val="00D9109A"/>
    <w:rsid w:val="00D9136D"/>
    <w:rsid w:val="00D91446"/>
    <w:rsid w:val="00D91827"/>
    <w:rsid w:val="00D91846"/>
    <w:rsid w:val="00D91CC8"/>
    <w:rsid w:val="00D9289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FB2"/>
    <w:rsid w:val="00D973AF"/>
    <w:rsid w:val="00D97655"/>
    <w:rsid w:val="00D976C0"/>
    <w:rsid w:val="00D97F42"/>
    <w:rsid w:val="00DA0667"/>
    <w:rsid w:val="00DA0849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6D55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23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7EA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B2E"/>
    <w:rsid w:val="00DD2252"/>
    <w:rsid w:val="00DD22C4"/>
    <w:rsid w:val="00DD3A49"/>
    <w:rsid w:val="00DD3D60"/>
    <w:rsid w:val="00DD4763"/>
    <w:rsid w:val="00DD4C38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2B03"/>
    <w:rsid w:val="00DE3640"/>
    <w:rsid w:val="00DE3A4F"/>
    <w:rsid w:val="00DE3A6D"/>
    <w:rsid w:val="00DE3FF5"/>
    <w:rsid w:val="00DE420F"/>
    <w:rsid w:val="00DE5217"/>
    <w:rsid w:val="00DE526B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E30"/>
    <w:rsid w:val="00DF4D63"/>
    <w:rsid w:val="00DF5745"/>
    <w:rsid w:val="00DF5BDC"/>
    <w:rsid w:val="00DF5BE3"/>
    <w:rsid w:val="00DF6003"/>
    <w:rsid w:val="00DF6027"/>
    <w:rsid w:val="00DF61A5"/>
    <w:rsid w:val="00DF64F5"/>
    <w:rsid w:val="00DF6CEE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7E54"/>
    <w:rsid w:val="00E10340"/>
    <w:rsid w:val="00E10BBF"/>
    <w:rsid w:val="00E10E79"/>
    <w:rsid w:val="00E10F29"/>
    <w:rsid w:val="00E11302"/>
    <w:rsid w:val="00E11303"/>
    <w:rsid w:val="00E11379"/>
    <w:rsid w:val="00E12020"/>
    <w:rsid w:val="00E12035"/>
    <w:rsid w:val="00E12F3F"/>
    <w:rsid w:val="00E130D5"/>
    <w:rsid w:val="00E13C35"/>
    <w:rsid w:val="00E13C72"/>
    <w:rsid w:val="00E13D52"/>
    <w:rsid w:val="00E13E1F"/>
    <w:rsid w:val="00E14069"/>
    <w:rsid w:val="00E143AA"/>
    <w:rsid w:val="00E14868"/>
    <w:rsid w:val="00E149B1"/>
    <w:rsid w:val="00E155FB"/>
    <w:rsid w:val="00E15814"/>
    <w:rsid w:val="00E159E3"/>
    <w:rsid w:val="00E15E64"/>
    <w:rsid w:val="00E164A0"/>
    <w:rsid w:val="00E1662E"/>
    <w:rsid w:val="00E16ACA"/>
    <w:rsid w:val="00E16E64"/>
    <w:rsid w:val="00E171D9"/>
    <w:rsid w:val="00E173A5"/>
    <w:rsid w:val="00E17EBE"/>
    <w:rsid w:val="00E20350"/>
    <w:rsid w:val="00E20E2E"/>
    <w:rsid w:val="00E21057"/>
    <w:rsid w:val="00E21479"/>
    <w:rsid w:val="00E21780"/>
    <w:rsid w:val="00E21C00"/>
    <w:rsid w:val="00E21F66"/>
    <w:rsid w:val="00E22105"/>
    <w:rsid w:val="00E2270A"/>
    <w:rsid w:val="00E22786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0DF4"/>
    <w:rsid w:val="00E31538"/>
    <w:rsid w:val="00E3188D"/>
    <w:rsid w:val="00E31A2A"/>
    <w:rsid w:val="00E32076"/>
    <w:rsid w:val="00E3217C"/>
    <w:rsid w:val="00E3223D"/>
    <w:rsid w:val="00E3242F"/>
    <w:rsid w:val="00E327F5"/>
    <w:rsid w:val="00E32D78"/>
    <w:rsid w:val="00E332D0"/>
    <w:rsid w:val="00E33446"/>
    <w:rsid w:val="00E3377B"/>
    <w:rsid w:val="00E33A13"/>
    <w:rsid w:val="00E33C63"/>
    <w:rsid w:val="00E34305"/>
    <w:rsid w:val="00E34385"/>
    <w:rsid w:val="00E34567"/>
    <w:rsid w:val="00E34D4D"/>
    <w:rsid w:val="00E35C0B"/>
    <w:rsid w:val="00E36203"/>
    <w:rsid w:val="00E36A8F"/>
    <w:rsid w:val="00E3742C"/>
    <w:rsid w:val="00E379D9"/>
    <w:rsid w:val="00E37DC7"/>
    <w:rsid w:val="00E409C2"/>
    <w:rsid w:val="00E40AB0"/>
    <w:rsid w:val="00E411C7"/>
    <w:rsid w:val="00E415C1"/>
    <w:rsid w:val="00E41A08"/>
    <w:rsid w:val="00E42196"/>
    <w:rsid w:val="00E4267B"/>
    <w:rsid w:val="00E43A38"/>
    <w:rsid w:val="00E43B91"/>
    <w:rsid w:val="00E43FAC"/>
    <w:rsid w:val="00E4420B"/>
    <w:rsid w:val="00E44447"/>
    <w:rsid w:val="00E44689"/>
    <w:rsid w:val="00E45064"/>
    <w:rsid w:val="00E45EB2"/>
    <w:rsid w:val="00E45F0D"/>
    <w:rsid w:val="00E46269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297"/>
    <w:rsid w:val="00E603F0"/>
    <w:rsid w:val="00E605FB"/>
    <w:rsid w:val="00E60E35"/>
    <w:rsid w:val="00E614E0"/>
    <w:rsid w:val="00E615F9"/>
    <w:rsid w:val="00E61AE7"/>
    <w:rsid w:val="00E61DA0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3B28"/>
    <w:rsid w:val="00E74C75"/>
    <w:rsid w:val="00E74C78"/>
    <w:rsid w:val="00E74D08"/>
    <w:rsid w:val="00E74DDE"/>
    <w:rsid w:val="00E75571"/>
    <w:rsid w:val="00E756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1D79"/>
    <w:rsid w:val="00E825DB"/>
    <w:rsid w:val="00E829AC"/>
    <w:rsid w:val="00E835B2"/>
    <w:rsid w:val="00E83CD5"/>
    <w:rsid w:val="00E84BA4"/>
    <w:rsid w:val="00E85D71"/>
    <w:rsid w:val="00E86108"/>
    <w:rsid w:val="00E86921"/>
    <w:rsid w:val="00E86AF1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E4D"/>
    <w:rsid w:val="00E97EED"/>
    <w:rsid w:val="00EA009F"/>
    <w:rsid w:val="00EA02A0"/>
    <w:rsid w:val="00EA0AAB"/>
    <w:rsid w:val="00EA0E9A"/>
    <w:rsid w:val="00EA1209"/>
    <w:rsid w:val="00EA193A"/>
    <w:rsid w:val="00EA1F9B"/>
    <w:rsid w:val="00EA20BE"/>
    <w:rsid w:val="00EA29ED"/>
    <w:rsid w:val="00EA2D2A"/>
    <w:rsid w:val="00EA3360"/>
    <w:rsid w:val="00EA36EB"/>
    <w:rsid w:val="00EA3B17"/>
    <w:rsid w:val="00EA3DC1"/>
    <w:rsid w:val="00EA3F9F"/>
    <w:rsid w:val="00EA3FE8"/>
    <w:rsid w:val="00EA4425"/>
    <w:rsid w:val="00EA5178"/>
    <w:rsid w:val="00EA5C20"/>
    <w:rsid w:val="00EA64F5"/>
    <w:rsid w:val="00EA6A32"/>
    <w:rsid w:val="00EA6FB5"/>
    <w:rsid w:val="00EA710F"/>
    <w:rsid w:val="00EA72D2"/>
    <w:rsid w:val="00EA737A"/>
    <w:rsid w:val="00EA7A3B"/>
    <w:rsid w:val="00EA7CE3"/>
    <w:rsid w:val="00EA7E6F"/>
    <w:rsid w:val="00EB03F5"/>
    <w:rsid w:val="00EB0870"/>
    <w:rsid w:val="00EB0D09"/>
    <w:rsid w:val="00EB160B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B7E7F"/>
    <w:rsid w:val="00EC02C1"/>
    <w:rsid w:val="00EC2DEE"/>
    <w:rsid w:val="00EC2E5C"/>
    <w:rsid w:val="00EC33F4"/>
    <w:rsid w:val="00EC3A78"/>
    <w:rsid w:val="00EC3DEC"/>
    <w:rsid w:val="00EC40F2"/>
    <w:rsid w:val="00EC43DA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B28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2622"/>
    <w:rsid w:val="00ED30E7"/>
    <w:rsid w:val="00ED3188"/>
    <w:rsid w:val="00ED34F1"/>
    <w:rsid w:val="00ED3759"/>
    <w:rsid w:val="00ED3784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531"/>
    <w:rsid w:val="00ED6855"/>
    <w:rsid w:val="00ED750D"/>
    <w:rsid w:val="00EE09B9"/>
    <w:rsid w:val="00EE0DFC"/>
    <w:rsid w:val="00EE0ED4"/>
    <w:rsid w:val="00EE0EEE"/>
    <w:rsid w:val="00EE0F0A"/>
    <w:rsid w:val="00EE1A49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7C39"/>
    <w:rsid w:val="00EF02F1"/>
    <w:rsid w:val="00EF08B4"/>
    <w:rsid w:val="00EF09F0"/>
    <w:rsid w:val="00EF0C72"/>
    <w:rsid w:val="00EF11F8"/>
    <w:rsid w:val="00EF1220"/>
    <w:rsid w:val="00EF155A"/>
    <w:rsid w:val="00EF174B"/>
    <w:rsid w:val="00EF1788"/>
    <w:rsid w:val="00EF20FB"/>
    <w:rsid w:val="00EF2129"/>
    <w:rsid w:val="00EF24FE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5D6C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EFB"/>
    <w:rsid w:val="00F03F69"/>
    <w:rsid w:val="00F046B3"/>
    <w:rsid w:val="00F0474C"/>
    <w:rsid w:val="00F05D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178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043C"/>
    <w:rsid w:val="00F21261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70D"/>
    <w:rsid w:val="00F238AD"/>
    <w:rsid w:val="00F239D9"/>
    <w:rsid w:val="00F25149"/>
    <w:rsid w:val="00F25413"/>
    <w:rsid w:val="00F2546A"/>
    <w:rsid w:val="00F2554A"/>
    <w:rsid w:val="00F263E5"/>
    <w:rsid w:val="00F26B91"/>
    <w:rsid w:val="00F2715E"/>
    <w:rsid w:val="00F27A7F"/>
    <w:rsid w:val="00F305A2"/>
    <w:rsid w:val="00F30627"/>
    <w:rsid w:val="00F306FA"/>
    <w:rsid w:val="00F30F67"/>
    <w:rsid w:val="00F319F2"/>
    <w:rsid w:val="00F31E65"/>
    <w:rsid w:val="00F32136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6B9"/>
    <w:rsid w:val="00F42055"/>
    <w:rsid w:val="00F420F5"/>
    <w:rsid w:val="00F45045"/>
    <w:rsid w:val="00F4548C"/>
    <w:rsid w:val="00F4565D"/>
    <w:rsid w:val="00F45FC9"/>
    <w:rsid w:val="00F46E50"/>
    <w:rsid w:val="00F50154"/>
    <w:rsid w:val="00F502DD"/>
    <w:rsid w:val="00F5049F"/>
    <w:rsid w:val="00F50849"/>
    <w:rsid w:val="00F50A3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3ED4"/>
    <w:rsid w:val="00F54B42"/>
    <w:rsid w:val="00F55315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101"/>
    <w:rsid w:val="00F61537"/>
    <w:rsid w:val="00F616C9"/>
    <w:rsid w:val="00F61828"/>
    <w:rsid w:val="00F61A8C"/>
    <w:rsid w:val="00F61C07"/>
    <w:rsid w:val="00F620CA"/>
    <w:rsid w:val="00F625A6"/>
    <w:rsid w:val="00F627AE"/>
    <w:rsid w:val="00F6312C"/>
    <w:rsid w:val="00F632AB"/>
    <w:rsid w:val="00F63671"/>
    <w:rsid w:val="00F63B2C"/>
    <w:rsid w:val="00F645F9"/>
    <w:rsid w:val="00F656E6"/>
    <w:rsid w:val="00F65B4D"/>
    <w:rsid w:val="00F65B8A"/>
    <w:rsid w:val="00F65D22"/>
    <w:rsid w:val="00F666B1"/>
    <w:rsid w:val="00F66C6F"/>
    <w:rsid w:val="00F66D0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9E8"/>
    <w:rsid w:val="00F73246"/>
    <w:rsid w:val="00F7338A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2A8"/>
    <w:rsid w:val="00F852EA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80"/>
    <w:rsid w:val="00F91B14"/>
    <w:rsid w:val="00F91B99"/>
    <w:rsid w:val="00F92A02"/>
    <w:rsid w:val="00F92AA0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04E4"/>
    <w:rsid w:val="00FA0EAD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239E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3149"/>
    <w:rsid w:val="00FC33D5"/>
    <w:rsid w:val="00FC3668"/>
    <w:rsid w:val="00FC3A8D"/>
    <w:rsid w:val="00FC446D"/>
    <w:rsid w:val="00FC4D5D"/>
    <w:rsid w:val="00FC51EC"/>
    <w:rsid w:val="00FC52F6"/>
    <w:rsid w:val="00FC56E6"/>
    <w:rsid w:val="00FC5837"/>
    <w:rsid w:val="00FC588A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8C5"/>
    <w:rsid w:val="00FD391B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6BD"/>
    <w:rsid w:val="00FD6C64"/>
    <w:rsid w:val="00FD6CDC"/>
    <w:rsid w:val="00FD70A2"/>
    <w:rsid w:val="00FD72F4"/>
    <w:rsid w:val="00FD7E71"/>
    <w:rsid w:val="00FE1690"/>
    <w:rsid w:val="00FE16CE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710"/>
    <w:rsid w:val="00FF3DE5"/>
    <w:rsid w:val="00FF444C"/>
    <w:rsid w:val="00FF47EF"/>
    <w:rsid w:val="00FF4BFA"/>
    <w:rsid w:val="00FF53A3"/>
    <w:rsid w:val="00FF561C"/>
    <w:rsid w:val="00FF610C"/>
    <w:rsid w:val="00FF68CF"/>
    <w:rsid w:val="00FF6CA0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C67E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1">
    <w:name w:val="heading 1"/>
    <w:next w:val="a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73DD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73DD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73DD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73DD3"/>
    <w:pPr>
      <w:outlineLvl w:val="5"/>
    </w:pPr>
  </w:style>
  <w:style w:type="paragraph" w:styleId="7">
    <w:name w:val="heading 7"/>
    <w:basedOn w:val="H6"/>
    <w:next w:val="a"/>
    <w:qFormat/>
    <w:rsid w:val="00573DD3"/>
    <w:pPr>
      <w:outlineLvl w:val="6"/>
    </w:pPr>
  </w:style>
  <w:style w:type="paragraph" w:styleId="8">
    <w:name w:val="heading 8"/>
    <w:basedOn w:val="1"/>
    <w:next w:val="a"/>
    <w:qFormat/>
    <w:rsid w:val="00573D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73DD3"/>
    <w:pPr>
      <w:outlineLvl w:val="8"/>
    </w:pPr>
  </w:style>
  <w:style w:type="character" w:default="1" w:styleId="a0">
    <w:name w:val="Default Paragraph Font"/>
    <w:uiPriority w:val="1"/>
    <w:semiHidden/>
    <w:unhideWhenUsed/>
    <w:rsid w:val="00DC67EA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DC67EA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73DD3"/>
    <w:pPr>
      <w:ind w:left="284"/>
    </w:pPr>
  </w:style>
  <w:style w:type="paragraph" w:styleId="10">
    <w:name w:val="index 1"/>
    <w:basedOn w:val="a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573DD3"/>
    <w:pPr>
      <w:outlineLvl w:val="9"/>
    </w:pPr>
  </w:style>
  <w:style w:type="paragraph" w:styleId="21">
    <w:name w:val="List Number 2"/>
    <w:basedOn w:val="a3"/>
    <w:semiHidden/>
    <w:rsid w:val="00573DD3"/>
    <w:pPr>
      <w:ind w:left="851"/>
    </w:pPr>
  </w:style>
  <w:style w:type="paragraph" w:styleId="a4">
    <w:name w:val="header"/>
    <w:link w:val="a5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6">
    <w:name w:val="footnote reference"/>
    <w:semiHidden/>
    <w:rsid w:val="00573DD3"/>
    <w:rPr>
      <w:b/>
      <w:position w:val="6"/>
      <w:sz w:val="16"/>
    </w:rPr>
  </w:style>
  <w:style w:type="paragraph" w:styleId="a7">
    <w:name w:val="footnote text"/>
    <w:basedOn w:val="a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a"/>
    <w:rsid w:val="00573DD3"/>
    <w:pPr>
      <w:keepLines/>
      <w:ind w:left="1702" w:hanging="1418"/>
    </w:pPr>
  </w:style>
  <w:style w:type="paragraph" w:customStyle="1" w:styleId="FP">
    <w:name w:val="FP"/>
    <w:basedOn w:val="a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a"/>
    <w:semiHidden/>
    <w:rsid w:val="00573DD3"/>
    <w:pPr>
      <w:ind w:left="1985" w:hanging="1985"/>
    </w:pPr>
  </w:style>
  <w:style w:type="paragraph" w:styleId="TOC7">
    <w:name w:val="toc 7"/>
    <w:basedOn w:val="TOC6"/>
    <w:next w:val="a"/>
    <w:semiHidden/>
    <w:rsid w:val="00573DD3"/>
    <w:pPr>
      <w:ind w:left="2268" w:hanging="2268"/>
    </w:pPr>
  </w:style>
  <w:style w:type="paragraph" w:styleId="22">
    <w:name w:val="List Bullet 2"/>
    <w:basedOn w:val="a8"/>
    <w:semiHidden/>
    <w:rsid w:val="00573DD3"/>
    <w:pPr>
      <w:ind w:left="851"/>
    </w:pPr>
  </w:style>
  <w:style w:type="paragraph" w:styleId="30">
    <w:name w:val="List Bullet 3"/>
    <w:basedOn w:val="22"/>
    <w:semiHidden/>
    <w:rsid w:val="00573DD3"/>
    <w:pPr>
      <w:ind w:left="1135"/>
    </w:pPr>
  </w:style>
  <w:style w:type="paragraph" w:styleId="a3">
    <w:name w:val="List Number"/>
    <w:basedOn w:val="a9"/>
    <w:semiHidden/>
    <w:rsid w:val="00573DD3"/>
  </w:style>
  <w:style w:type="paragraph" w:customStyle="1" w:styleId="EQ">
    <w:name w:val="EQ"/>
    <w:basedOn w:val="a"/>
    <w:next w:val="a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5"/>
    <w:next w:val="a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a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23">
    <w:name w:val="List 2"/>
    <w:basedOn w:val="a9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semiHidden/>
    <w:rsid w:val="00573DD3"/>
    <w:pPr>
      <w:ind w:left="1135"/>
    </w:pPr>
  </w:style>
  <w:style w:type="paragraph" w:styleId="40">
    <w:name w:val="List 4"/>
    <w:basedOn w:val="31"/>
    <w:semiHidden/>
    <w:rsid w:val="00573DD3"/>
    <w:pPr>
      <w:ind w:left="1418"/>
    </w:pPr>
  </w:style>
  <w:style w:type="paragraph" w:styleId="50">
    <w:name w:val="List 5"/>
    <w:basedOn w:val="40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a9">
    <w:name w:val="List"/>
    <w:basedOn w:val="a"/>
    <w:semiHidden/>
    <w:rsid w:val="00573DD3"/>
    <w:pPr>
      <w:ind w:left="568" w:hanging="284"/>
    </w:pPr>
  </w:style>
  <w:style w:type="paragraph" w:styleId="a8">
    <w:name w:val="List Bullet"/>
    <w:basedOn w:val="a9"/>
    <w:semiHidden/>
    <w:rsid w:val="00573DD3"/>
  </w:style>
  <w:style w:type="paragraph" w:styleId="41">
    <w:name w:val="List Bullet 4"/>
    <w:basedOn w:val="30"/>
    <w:semiHidden/>
    <w:rsid w:val="00573DD3"/>
    <w:pPr>
      <w:ind w:left="1418"/>
    </w:pPr>
  </w:style>
  <w:style w:type="paragraph" w:styleId="51">
    <w:name w:val="List Bullet 5"/>
    <w:basedOn w:val="41"/>
    <w:semiHidden/>
    <w:rsid w:val="00573DD3"/>
    <w:pPr>
      <w:ind w:left="1702"/>
    </w:pPr>
  </w:style>
  <w:style w:type="paragraph" w:customStyle="1" w:styleId="B1">
    <w:name w:val="B1"/>
    <w:basedOn w:val="a9"/>
    <w:link w:val="B1Char"/>
    <w:rsid w:val="00573DD3"/>
  </w:style>
  <w:style w:type="paragraph" w:customStyle="1" w:styleId="B2">
    <w:name w:val="B2"/>
    <w:basedOn w:val="23"/>
    <w:link w:val="B2Char"/>
    <w:rsid w:val="00573DD3"/>
  </w:style>
  <w:style w:type="paragraph" w:customStyle="1" w:styleId="B3">
    <w:name w:val="B3"/>
    <w:basedOn w:val="31"/>
    <w:rsid w:val="00573DD3"/>
  </w:style>
  <w:style w:type="paragraph" w:customStyle="1" w:styleId="B4">
    <w:name w:val="B4"/>
    <w:basedOn w:val="40"/>
    <w:rsid w:val="00573DD3"/>
  </w:style>
  <w:style w:type="paragraph" w:customStyle="1" w:styleId="B5">
    <w:name w:val="B5"/>
    <w:basedOn w:val="50"/>
    <w:rsid w:val="00573DD3"/>
  </w:style>
  <w:style w:type="paragraph" w:styleId="aa">
    <w:name w:val="footer"/>
    <w:basedOn w:val="a4"/>
    <w:link w:val="ab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a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ac">
    <w:name w:val="List Paragraph"/>
    <w:aliases w:val="- Bullets,?? ??,?????,????,Lista1,列出段落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ad"/>
    <w:uiPriority w:val="34"/>
    <w:qFormat/>
    <w:rsid w:val="001D4850"/>
    <w:pPr>
      <w:ind w:left="720"/>
    </w:pPr>
  </w:style>
  <w:style w:type="paragraph" w:customStyle="1" w:styleId="Reference">
    <w:name w:val="Reference"/>
    <w:basedOn w:val="a"/>
    <w:rsid w:val="00BB798E"/>
    <w:pPr>
      <w:numPr>
        <w:numId w:val="1"/>
      </w:numPr>
      <w:spacing w:before="120" w:line="280" w:lineRule="atLeast"/>
    </w:pPr>
  </w:style>
  <w:style w:type="paragraph" w:styleId="ae">
    <w:name w:val="Balloon Text"/>
    <w:basedOn w:val="a"/>
    <w:link w:val="af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af0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26422"/>
  </w:style>
  <w:style w:type="character" w:customStyle="1" w:styleId="af2">
    <w:name w:val="批注文字 字符"/>
    <w:link w:val="af1"/>
    <w:uiPriority w:val="99"/>
    <w:semiHidden/>
    <w:rsid w:val="00B26422"/>
    <w:rPr>
      <w:rFonts w:ascii="Times New Roman" w:hAnsi="Times New Roman"/>
      <w:lang w:val="en-GB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26422"/>
    <w:rPr>
      <w:b/>
      <w:bCs/>
    </w:rPr>
  </w:style>
  <w:style w:type="character" w:customStyle="1" w:styleId="af4">
    <w:name w:val="批注主题 字符"/>
    <w:link w:val="af3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af5">
    <w:name w:val="Body Text"/>
    <w:link w:val="af6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af6">
    <w:name w:val="正文文本 字符"/>
    <w:link w:val="af5"/>
    <w:rsid w:val="00C87742"/>
    <w:rPr>
      <w:rFonts w:ascii="Arial" w:hAnsi="Arial"/>
      <w:kern w:val="24"/>
      <w:lang w:eastAsia="en-US"/>
    </w:rPr>
  </w:style>
  <w:style w:type="paragraph" w:styleId="af7">
    <w:name w:val="caption"/>
    <w:basedOn w:val="a"/>
    <w:next w:val="a"/>
    <w:uiPriority w:val="35"/>
    <w:unhideWhenUsed/>
    <w:qFormat/>
    <w:rsid w:val="00845606"/>
    <w:rPr>
      <w:b/>
      <w:bCs/>
    </w:rPr>
  </w:style>
  <w:style w:type="table" w:styleId="af8">
    <w:name w:val="Table Grid"/>
    <w:basedOn w:val="a1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ab">
    <w:name w:val="页脚 字符"/>
    <w:link w:val="aa"/>
    <w:rsid w:val="00E479EA"/>
    <w:rPr>
      <w:rFonts w:ascii="Arial" w:hAnsi="Arial"/>
      <w:b/>
      <w:i/>
      <w:noProof/>
      <w:sz w:val="18"/>
    </w:rPr>
  </w:style>
  <w:style w:type="paragraph" w:styleId="af9">
    <w:name w:val="Normal (Web)"/>
    <w:basedOn w:val="a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afa">
    <w:name w:val="Date"/>
    <w:basedOn w:val="a"/>
    <w:next w:val="a"/>
    <w:link w:val="afb"/>
    <w:uiPriority w:val="99"/>
    <w:semiHidden/>
    <w:unhideWhenUsed/>
    <w:rsid w:val="008349F7"/>
  </w:style>
  <w:style w:type="character" w:customStyle="1" w:styleId="afb">
    <w:name w:val="日期 字符"/>
    <w:link w:val="afa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afc">
    <w:name w:val="Grid Table Light"/>
    <w:basedOn w:val="a1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1">
    <w:name w:val="Plain Table 1"/>
    <w:basedOn w:val="a1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afd">
    <w:name w:val="Placeholder Text"/>
    <w:basedOn w:val="a0"/>
    <w:uiPriority w:val="99"/>
    <w:semiHidden/>
    <w:rsid w:val="001D2F8F"/>
    <w:rPr>
      <w:color w:val="808080"/>
    </w:rPr>
  </w:style>
  <w:style w:type="character" w:customStyle="1" w:styleId="ad">
    <w:name w:val="列表段落 字符"/>
    <w:aliases w:val="- Bullets 字符,?? ?? 字符,????? 字符,???? 字符,Lista1 字符,列出段落 字符,목록 단락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c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">
    <w:name w:val="Style1"/>
    <w:basedOn w:val="a"/>
    <w:qFormat/>
    <w:rsid w:val="00C16E19"/>
    <w:pPr>
      <w:numPr>
        <w:numId w:val="3"/>
      </w:numPr>
    </w:pPr>
  </w:style>
  <w:style w:type="paragraph" w:customStyle="1" w:styleId="0Maintext">
    <w:name w:val="0 Main text"/>
    <w:basedOn w:val="a"/>
    <w:link w:val="0MaintextChar"/>
    <w:qFormat/>
    <w:rsid w:val="00FD38C5"/>
    <w:pPr>
      <w:spacing w:after="100" w:afterAutospacing="1" w:line="288" w:lineRule="auto"/>
      <w:ind w:firstLine="360"/>
    </w:pPr>
    <w:rPr>
      <w:rFonts w:ascii="Times New Roman" w:eastAsia="Times New Roman" w:hAnsi="Times New Roman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a0"/>
    <w:link w:val="0Maintext"/>
    <w:rsid w:val="00FD38C5"/>
    <w:rPr>
      <w:rFonts w:ascii="Times New Roman" w:eastAsia="Times New Roman" w:hAnsi="Times New Roman" w:cs="Batang"/>
      <w:lang w:val="en-GB" w:eastAsia="en-US"/>
    </w:rPr>
  </w:style>
  <w:style w:type="character" w:customStyle="1" w:styleId="a5">
    <w:name w:val="页眉 字符"/>
    <w:basedOn w:val="a0"/>
    <w:link w:val="a4"/>
    <w:rsid w:val="0076111A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9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44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38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9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925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60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10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338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581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8842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531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160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2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566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5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807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59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35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4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77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821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759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8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107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8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7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03189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690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98946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9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706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512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10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2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789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3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8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83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1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5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7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0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5250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8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82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891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251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24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709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7087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113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950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852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8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66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6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31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13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8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79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35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820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8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55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8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47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8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7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6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4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77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567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62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10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630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83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13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20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78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013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022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278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24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6422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3924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6044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7461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8806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9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0062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37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667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5029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7137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29800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8073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2320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5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40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6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78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84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97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050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C25473E-E8C9-42C2-AD23-78D5DC5C0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2021-08-03T08:31:00Z</dcterms:created>
  <dcterms:modified xsi:type="dcterms:W3CDTF">2021-08-06T10:21:00Z</dcterms:modified>
</cp:coreProperties>
</file>